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AD" w:rsidRDefault="000D72E9" w:rsidP="00E301AD">
      <w:r>
        <w:rPr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24130</wp:posOffset>
            </wp:positionV>
            <wp:extent cx="1019175" cy="704850"/>
            <wp:effectExtent l="19050" t="0" r="9525" b="0"/>
            <wp:wrapSquare wrapText="bothSides"/>
            <wp:docPr id="1" name="Obraz 4" descr="Logo FE Wiedza edukacja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E Wiedza edukacja achromat pion 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-42545</wp:posOffset>
            </wp:positionV>
            <wp:extent cx="829310" cy="695325"/>
            <wp:effectExtent l="19050" t="0" r="8890" b="0"/>
            <wp:wrapNone/>
            <wp:docPr id="5" name="Obraz 1" descr="C:\Documents and Settings\kkwasnik\Moje dokumenty\LI\loga\Slaskie_logo\logo_mono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kwasnik\Moje dokumenty\LI\loga\Slaskie_logo\logo_mono_p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B86" w:rsidRDefault="000D72E9" w:rsidP="00DF24BF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18415</wp:posOffset>
            </wp:positionV>
            <wp:extent cx="2095500" cy="619125"/>
            <wp:effectExtent l="19050" t="0" r="0" b="0"/>
            <wp:wrapSquare wrapText="bothSides"/>
            <wp:docPr id="6" name="Obraz 2" descr="Logo UE Fundusz Społeczny 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E Fundusz Społeczny achroma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B86" w:rsidRDefault="00402B86" w:rsidP="00DF24BF">
      <w:pPr>
        <w:rPr>
          <w:b/>
        </w:rPr>
      </w:pPr>
    </w:p>
    <w:p w:rsidR="00AB272E" w:rsidRDefault="00AB272E" w:rsidP="00DF24BF">
      <w:pPr>
        <w:rPr>
          <w:b/>
        </w:rPr>
      </w:pPr>
    </w:p>
    <w:p w:rsidR="00AB272E" w:rsidRDefault="00AB272E" w:rsidP="00DF24BF">
      <w:pPr>
        <w:rPr>
          <w:b/>
        </w:rPr>
      </w:pPr>
    </w:p>
    <w:p w:rsidR="00AB272E" w:rsidRDefault="00AB272E" w:rsidP="00DF24BF">
      <w:pPr>
        <w:rPr>
          <w:b/>
        </w:rPr>
      </w:pPr>
    </w:p>
    <w:p w:rsidR="00DF24BF" w:rsidRPr="00A31A48" w:rsidRDefault="007A6497" w:rsidP="00DF24BF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Załącznik </w:t>
      </w:r>
      <w:r w:rsidR="00DF24BF" w:rsidRPr="003E72ED">
        <w:rPr>
          <w:b/>
        </w:rPr>
        <w:t xml:space="preserve"> </w:t>
      </w:r>
      <w:r w:rsidR="003E72ED" w:rsidRPr="003E72ED">
        <w:rPr>
          <w:b/>
        </w:rPr>
        <w:t>1</w:t>
      </w:r>
      <w:r w:rsidR="00F649FA">
        <w:rPr>
          <w:b/>
        </w:rPr>
        <w:t>7</w:t>
      </w:r>
      <w:r w:rsidR="00DF24BF" w:rsidRPr="003E72ED">
        <w:rPr>
          <w:b/>
        </w:rPr>
        <w:t xml:space="preserve"> </w:t>
      </w:r>
    </w:p>
    <w:p w:rsidR="00FA7A82" w:rsidRDefault="00FA7A82" w:rsidP="00DF24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4917" w:rsidRPr="00520850" w:rsidRDefault="00B84917" w:rsidP="000E1F0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20850">
        <w:rPr>
          <w:rFonts w:ascii="Times New Roman" w:hAnsi="Times New Roman"/>
          <w:b/>
          <w:i/>
          <w:sz w:val="24"/>
          <w:szCs w:val="24"/>
        </w:rPr>
        <w:t>Standard udzielania wsparcia związanego z organizacj</w:t>
      </w:r>
      <w:r w:rsidR="00F36ED1" w:rsidRPr="00520850">
        <w:rPr>
          <w:rFonts w:ascii="Times New Roman" w:hAnsi="Times New Roman"/>
          <w:b/>
          <w:i/>
          <w:sz w:val="24"/>
          <w:szCs w:val="24"/>
        </w:rPr>
        <w:t>ą</w:t>
      </w:r>
      <w:r w:rsidRPr="00520850">
        <w:rPr>
          <w:rFonts w:ascii="Times New Roman" w:hAnsi="Times New Roman"/>
          <w:b/>
          <w:i/>
          <w:sz w:val="24"/>
          <w:szCs w:val="24"/>
        </w:rPr>
        <w:t xml:space="preserve"> staży lub praktyk zawodowych na rzecz uczestników projektów</w:t>
      </w:r>
      <w:r w:rsidR="000E1F08" w:rsidRPr="0052085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0850">
        <w:rPr>
          <w:rFonts w:ascii="Times New Roman" w:hAnsi="Times New Roman"/>
          <w:b/>
          <w:i/>
          <w:sz w:val="24"/>
          <w:szCs w:val="24"/>
        </w:rPr>
        <w:t>w ramach Poddziałania 1.2.1</w:t>
      </w:r>
    </w:p>
    <w:p w:rsidR="00B84917" w:rsidRPr="00520850" w:rsidRDefault="00B84917" w:rsidP="00B8491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20850">
        <w:rPr>
          <w:rFonts w:ascii="Times New Roman" w:hAnsi="Times New Roman"/>
          <w:b/>
          <w:i/>
          <w:sz w:val="24"/>
          <w:szCs w:val="24"/>
        </w:rPr>
        <w:t>Programu Operacyjnego Wiedza Edukacja Rozwój</w:t>
      </w:r>
      <w:r w:rsidR="00520850" w:rsidRPr="00520850">
        <w:rPr>
          <w:rFonts w:ascii="Times New Roman" w:hAnsi="Times New Roman"/>
          <w:b/>
          <w:i/>
          <w:sz w:val="24"/>
          <w:szCs w:val="24"/>
        </w:rPr>
        <w:t xml:space="preserve"> 2014-2020</w:t>
      </w:r>
    </w:p>
    <w:p w:rsidR="00B84917" w:rsidRPr="00C279AB" w:rsidRDefault="00520850" w:rsidP="00B84917">
      <w:pPr>
        <w:jc w:val="center"/>
        <w:rPr>
          <w:rFonts w:ascii="Times New Roman" w:hAnsi="Times New Roman"/>
          <w:b/>
          <w:sz w:val="24"/>
          <w:szCs w:val="24"/>
        </w:rPr>
      </w:pPr>
      <w:r w:rsidRPr="00520850">
        <w:rPr>
          <w:rFonts w:ascii="Times New Roman" w:hAnsi="Times New Roman"/>
          <w:b/>
          <w:i/>
          <w:sz w:val="24"/>
          <w:szCs w:val="24"/>
        </w:rPr>
        <w:t>w województwie ś</w:t>
      </w:r>
      <w:r w:rsidR="00807BE0">
        <w:rPr>
          <w:rFonts w:ascii="Times New Roman" w:hAnsi="Times New Roman"/>
          <w:b/>
          <w:i/>
          <w:sz w:val="24"/>
          <w:szCs w:val="24"/>
        </w:rPr>
        <w:t>ląski</w:t>
      </w:r>
      <w:r w:rsidR="00B84917" w:rsidRPr="00520850">
        <w:rPr>
          <w:rFonts w:ascii="Times New Roman" w:hAnsi="Times New Roman"/>
          <w:b/>
          <w:i/>
          <w:sz w:val="24"/>
          <w:szCs w:val="24"/>
        </w:rPr>
        <w:t>m</w:t>
      </w:r>
    </w:p>
    <w:p w:rsidR="00DF24BF" w:rsidRDefault="00DF24BF" w:rsidP="00DF24BF">
      <w:pPr>
        <w:rPr>
          <w:rFonts w:ascii="Times New Roman" w:hAnsi="Times New Roman"/>
          <w:sz w:val="24"/>
          <w:szCs w:val="24"/>
        </w:rPr>
      </w:pPr>
    </w:p>
    <w:p w:rsidR="001019F3" w:rsidRDefault="001019F3" w:rsidP="0057440D">
      <w:pPr>
        <w:rPr>
          <w:rFonts w:ascii="Times New Roman" w:hAnsi="Times New Roman"/>
          <w:sz w:val="24"/>
          <w:szCs w:val="24"/>
        </w:rPr>
      </w:pPr>
    </w:p>
    <w:p w:rsidR="00520850" w:rsidRDefault="00520850" w:rsidP="00574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Działania 1.2. </w:t>
      </w:r>
      <w:r w:rsidRPr="00520850">
        <w:rPr>
          <w:rFonts w:ascii="Times New Roman" w:hAnsi="Times New Roman"/>
          <w:i/>
          <w:sz w:val="24"/>
          <w:szCs w:val="24"/>
        </w:rPr>
        <w:t>Wsparcie osób młodych pozostających bez pracy na regionalnym rynku pracy</w:t>
      </w:r>
      <w:r w:rsidR="0008680F">
        <w:rPr>
          <w:rFonts w:ascii="Times New Roman" w:hAnsi="Times New Roman"/>
          <w:i/>
          <w:sz w:val="24"/>
          <w:szCs w:val="24"/>
        </w:rPr>
        <w:t>,</w:t>
      </w:r>
      <w:r w:rsidRPr="00520850">
        <w:rPr>
          <w:rFonts w:ascii="Times New Roman" w:hAnsi="Times New Roman"/>
          <w:i/>
          <w:sz w:val="24"/>
          <w:szCs w:val="24"/>
        </w:rPr>
        <w:t xml:space="preserve"> </w:t>
      </w:r>
      <w:r w:rsidR="0008680F">
        <w:rPr>
          <w:rFonts w:ascii="Times New Roman" w:hAnsi="Times New Roman"/>
          <w:sz w:val="24"/>
          <w:szCs w:val="24"/>
        </w:rPr>
        <w:t xml:space="preserve">Poddziałania 1.2.1 </w:t>
      </w:r>
      <w:r w:rsidR="0008680F" w:rsidRPr="0008680F">
        <w:rPr>
          <w:rFonts w:ascii="Times New Roman" w:hAnsi="Times New Roman"/>
          <w:i/>
          <w:sz w:val="24"/>
          <w:szCs w:val="24"/>
        </w:rPr>
        <w:t>Wsparcie udzielane z Europejskiego Funduszu Społecznego</w:t>
      </w:r>
      <w:r w:rsidR="0008680F">
        <w:rPr>
          <w:rFonts w:ascii="Times New Roman" w:hAnsi="Times New Roman"/>
          <w:sz w:val="24"/>
          <w:szCs w:val="24"/>
        </w:rPr>
        <w:t xml:space="preserve"> Programu Operacyjnego Wiedza Edukacja Rozwój przewidziano do realizacji m.in. typy operacji, takie jak instrumenty i usługi rynku pracy służące zdobywaniu doświadczenia zawodowego wymaganego przez pracodawców, w ramach których nabywanie lub uzupełnianie doświadczenia zawodowego oraz praktycznych </w:t>
      </w:r>
      <w:r w:rsidR="001D3797">
        <w:rPr>
          <w:rFonts w:ascii="Times New Roman" w:hAnsi="Times New Roman"/>
          <w:sz w:val="24"/>
          <w:szCs w:val="24"/>
        </w:rPr>
        <w:t>umiejętności w zakresie wykonywania zawodu może być realizowane poprzez staże i praktyki.</w:t>
      </w:r>
    </w:p>
    <w:p w:rsidR="0057440D" w:rsidRPr="0008680F" w:rsidRDefault="0057440D" w:rsidP="0057440D">
      <w:pPr>
        <w:rPr>
          <w:rFonts w:ascii="Times New Roman" w:hAnsi="Times New Roman"/>
          <w:sz w:val="24"/>
          <w:szCs w:val="24"/>
        </w:rPr>
      </w:pPr>
    </w:p>
    <w:p w:rsidR="00520850" w:rsidRDefault="00520850" w:rsidP="0057440D">
      <w:pPr>
        <w:rPr>
          <w:rFonts w:ascii="Times New Roman" w:hAnsi="Times New Roman"/>
          <w:sz w:val="24"/>
          <w:szCs w:val="24"/>
        </w:rPr>
      </w:pPr>
    </w:p>
    <w:p w:rsidR="0057440D" w:rsidRDefault="0057440D" w:rsidP="009E0650">
      <w:pPr>
        <w:numPr>
          <w:ilvl w:val="0"/>
          <w:numId w:val="10"/>
        </w:num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57440D">
        <w:rPr>
          <w:rFonts w:ascii="Times New Roman" w:hAnsi="Times New Roman"/>
          <w:b/>
          <w:sz w:val="24"/>
          <w:szCs w:val="24"/>
        </w:rPr>
        <w:t>Staż/Praktyka zawodowa</w:t>
      </w:r>
    </w:p>
    <w:p w:rsidR="0057440D" w:rsidRDefault="0057440D" w:rsidP="0057440D">
      <w:pPr>
        <w:ind w:left="360"/>
        <w:rPr>
          <w:rFonts w:ascii="Times New Roman" w:hAnsi="Times New Roman"/>
          <w:b/>
          <w:sz w:val="24"/>
          <w:szCs w:val="24"/>
        </w:rPr>
      </w:pPr>
    </w:p>
    <w:p w:rsidR="003E6DF4" w:rsidRPr="00121772" w:rsidRDefault="0057440D" w:rsidP="0057440D">
      <w:pPr>
        <w:numPr>
          <w:ilvl w:val="0"/>
          <w:numId w:val="8"/>
        </w:numPr>
        <w:spacing w:after="240"/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 xml:space="preserve">Pod pojęciem </w:t>
      </w:r>
      <w:r w:rsidRPr="00121772">
        <w:rPr>
          <w:rFonts w:ascii="Times New Roman" w:hAnsi="Times New Roman"/>
          <w:b/>
          <w:sz w:val="24"/>
          <w:szCs w:val="24"/>
          <w:u w:val="single"/>
        </w:rPr>
        <w:t>stażu</w:t>
      </w:r>
      <w:r w:rsidRPr="00121772">
        <w:rPr>
          <w:rFonts w:ascii="Times New Roman" w:hAnsi="Times New Roman"/>
          <w:sz w:val="24"/>
          <w:szCs w:val="24"/>
        </w:rPr>
        <w:t xml:space="preserve"> rozumie się nabywanie przez </w:t>
      </w:r>
      <w:r w:rsidR="004F60AC" w:rsidRPr="00121772">
        <w:rPr>
          <w:rFonts w:ascii="Times New Roman" w:hAnsi="Times New Roman"/>
          <w:sz w:val="24"/>
          <w:szCs w:val="24"/>
        </w:rPr>
        <w:t>osobę</w:t>
      </w:r>
      <w:r w:rsidRPr="00121772">
        <w:rPr>
          <w:rFonts w:ascii="Times New Roman" w:hAnsi="Times New Roman"/>
          <w:sz w:val="24"/>
          <w:szCs w:val="24"/>
        </w:rPr>
        <w:t xml:space="preserve"> </w:t>
      </w:r>
      <w:r w:rsidR="007050D1" w:rsidRPr="00121772">
        <w:rPr>
          <w:rFonts w:ascii="Times New Roman" w:hAnsi="Times New Roman"/>
          <w:sz w:val="24"/>
          <w:szCs w:val="24"/>
        </w:rPr>
        <w:t xml:space="preserve">bezrobotną </w:t>
      </w:r>
      <w:r w:rsidR="006D3280" w:rsidRPr="00121772">
        <w:rPr>
          <w:rFonts w:ascii="Times New Roman" w:hAnsi="Times New Roman"/>
          <w:sz w:val="24"/>
          <w:szCs w:val="24"/>
        </w:rPr>
        <w:t xml:space="preserve">lub osobę bierną zawodowo </w:t>
      </w:r>
      <w:r w:rsidRPr="00121772">
        <w:rPr>
          <w:rFonts w:ascii="Times New Roman" w:hAnsi="Times New Roman"/>
          <w:sz w:val="24"/>
          <w:szCs w:val="24"/>
        </w:rPr>
        <w:t xml:space="preserve">umiejętności praktycznych do wykonywania pracy przez wykonywanie zadań w miejscu pracy </w:t>
      </w:r>
      <w:r w:rsidRPr="00121772">
        <w:rPr>
          <w:rFonts w:ascii="Times New Roman" w:hAnsi="Times New Roman"/>
          <w:b/>
          <w:sz w:val="24"/>
          <w:szCs w:val="24"/>
        </w:rPr>
        <w:t>bez nawiązywania stosunku pracy z pracodawcą</w:t>
      </w:r>
      <w:r w:rsidRPr="00121772">
        <w:rPr>
          <w:rFonts w:ascii="Times New Roman" w:hAnsi="Times New Roman"/>
          <w:sz w:val="24"/>
          <w:szCs w:val="24"/>
        </w:rPr>
        <w:t>.</w:t>
      </w:r>
    </w:p>
    <w:p w:rsidR="0057440D" w:rsidRPr="00A31A48" w:rsidRDefault="0057440D" w:rsidP="0057440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01E01">
        <w:rPr>
          <w:rFonts w:ascii="Times New Roman" w:hAnsi="Times New Roman"/>
          <w:sz w:val="24"/>
          <w:szCs w:val="24"/>
        </w:rPr>
        <w:t xml:space="preserve">Pod pojęciem </w:t>
      </w:r>
      <w:r w:rsidRPr="00201E01">
        <w:rPr>
          <w:rFonts w:ascii="Times New Roman" w:hAnsi="Times New Roman"/>
          <w:b/>
          <w:sz w:val="24"/>
          <w:szCs w:val="24"/>
          <w:u w:val="single"/>
        </w:rPr>
        <w:t>praktyki zawodowej</w:t>
      </w:r>
      <w:r w:rsidRPr="003E72E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31A48">
        <w:rPr>
          <w:rFonts w:ascii="Times New Roman" w:hAnsi="Times New Roman"/>
          <w:sz w:val="24"/>
          <w:szCs w:val="24"/>
        </w:rPr>
        <w:t xml:space="preserve">rozumie się jedną z form praktycznej nauki zawodu będącą: </w:t>
      </w:r>
    </w:p>
    <w:p w:rsidR="0057440D" w:rsidRPr="0057440D" w:rsidRDefault="0057440D" w:rsidP="008766FD">
      <w:pPr>
        <w:numPr>
          <w:ilvl w:val="0"/>
          <w:numId w:val="9"/>
        </w:numPr>
        <w:tabs>
          <w:tab w:val="left" w:pos="284"/>
        </w:tabs>
        <w:jc w:val="left"/>
        <w:rPr>
          <w:rFonts w:ascii="Times New Roman" w:hAnsi="Times New Roman"/>
          <w:sz w:val="24"/>
          <w:szCs w:val="24"/>
        </w:rPr>
      </w:pPr>
      <w:r w:rsidRPr="00A31A48">
        <w:rPr>
          <w:rFonts w:ascii="Times New Roman" w:hAnsi="Times New Roman"/>
          <w:sz w:val="24"/>
          <w:szCs w:val="24"/>
        </w:rPr>
        <w:t>integralną częścią szkolenia, której celem jest zastosowanie i pogłębienie zdobytej wiedzy i umiejętności zawodowych w rzeczywistych warunkach zawodowych, bądź:</w:t>
      </w:r>
    </w:p>
    <w:p w:rsidR="0057440D" w:rsidRPr="0057440D" w:rsidRDefault="0057440D" w:rsidP="0057440D">
      <w:pPr>
        <w:numPr>
          <w:ilvl w:val="0"/>
          <w:numId w:val="9"/>
        </w:numPr>
        <w:tabs>
          <w:tab w:val="left" w:pos="284"/>
        </w:tabs>
        <w:spacing w:after="240"/>
        <w:rPr>
          <w:rFonts w:ascii="Times New Roman" w:hAnsi="Times New Roman"/>
          <w:sz w:val="24"/>
          <w:szCs w:val="24"/>
        </w:rPr>
      </w:pPr>
      <w:r w:rsidRPr="00A31A48">
        <w:rPr>
          <w:rFonts w:ascii="Times New Roman" w:hAnsi="Times New Roman"/>
          <w:sz w:val="24"/>
          <w:szCs w:val="24"/>
        </w:rPr>
        <w:t>zdobywaniem nowych kwalifikacji lub umiejętności zawodowych poprzez praktyczne wykonywanie zadań zawodowych na stanowisku pracy według ustalonego programu uzgodnionego pomiędzy pracodawcą a osobą odbywającą praktykę.</w:t>
      </w:r>
    </w:p>
    <w:p w:rsidR="00DF24BF" w:rsidRPr="00A31A48" w:rsidRDefault="00DF24BF" w:rsidP="00DF24BF">
      <w:pPr>
        <w:pStyle w:val="NormalnyWeb"/>
        <w:spacing w:before="0" w:after="0" w:line="276" w:lineRule="auto"/>
        <w:jc w:val="both"/>
        <w:rPr>
          <w:color w:val="000000"/>
        </w:rPr>
      </w:pPr>
    </w:p>
    <w:p w:rsidR="00DF24BF" w:rsidRPr="00A31A48" w:rsidRDefault="00DF24BF" w:rsidP="009E0650">
      <w:pPr>
        <w:numPr>
          <w:ilvl w:val="0"/>
          <w:numId w:val="10"/>
        </w:num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1A48">
        <w:rPr>
          <w:rFonts w:ascii="Times New Roman" w:hAnsi="Times New Roman"/>
          <w:b/>
          <w:sz w:val="24"/>
          <w:szCs w:val="24"/>
          <w:u w:val="single"/>
        </w:rPr>
        <w:t>Zasady organiz</w:t>
      </w:r>
      <w:r w:rsidR="00102D8E">
        <w:rPr>
          <w:rFonts w:ascii="Times New Roman" w:hAnsi="Times New Roman"/>
          <w:b/>
          <w:sz w:val="24"/>
          <w:szCs w:val="24"/>
          <w:u w:val="single"/>
        </w:rPr>
        <w:t>owania staży/praktyk zawodowych</w:t>
      </w:r>
    </w:p>
    <w:p w:rsidR="00AB272E" w:rsidRDefault="00DF24BF" w:rsidP="00AB272E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31A48">
        <w:rPr>
          <w:rFonts w:ascii="Times New Roman" w:hAnsi="Times New Roman"/>
          <w:sz w:val="24"/>
          <w:szCs w:val="24"/>
          <w:lang w:eastAsia="pl-PL"/>
        </w:rPr>
        <w:t xml:space="preserve">W projektach z zakresu organizowania staży/praktyk zawodowych w ramach </w:t>
      </w:r>
      <w:r w:rsidRPr="008766FD">
        <w:rPr>
          <w:rFonts w:ascii="Times New Roman" w:hAnsi="Times New Roman"/>
          <w:sz w:val="24"/>
          <w:szCs w:val="24"/>
          <w:lang w:eastAsia="pl-PL"/>
        </w:rPr>
        <w:t xml:space="preserve">Poddziałania </w:t>
      </w:r>
      <w:r w:rsidR="005464E1" w:rsidRPr="008766FD">
        <w:rPr>
          <w:rFonts w:ascii="Times New Roman" w:hAnsi="Times New Roman"/>
          <w:sz w:val="24"/>
          <w:szCs w:val="24"/>
          <w:lang w:eastAsia="pl-PL"/>
        </w:rPr>
        <w:t>1.2.1</w:t>
      </w:r>
      <w:r w:rsidRPr="008766FD">
        <w:rPr>
          <w:rFonts w:ascii="Times New Roman" w:hAnsi="Times New Roman"/>
          <w:sz w:val="24"/>
          <w:szCs w:val="24"/>
          <w:lang w:eastAsia="pl-PL"/>
        </w:rPr>
        <w:t xml:space="preserve"> przy rekrutacji uczestników do projektu należy mieć na względzie, iż </w:t>
      </w:r>
      <w:r w:rsidRPr="008766FD">
        <w:rPr>
          <w:rFonts w:ascii="Times New Roman" w:hAnsi="Times New Roman"/>
          <w:sz w:val="24"/>
          <w:szCs w:val="24"/>
        </w:rPr>
        <w:t xml:space="preserve">projekty </w:t>
      </w:r>
      <w:r w:rsidR="00B132FF" w:rsidRPr="008766FD">
        <w:rPr>
          <w:rFonts w:ascii="Times New Roman" w:hAnsi="Times New Roman"/>
          <w:sz w:val="24"/>
          <w:szCs w:val="24"/>
        </w:rPr>
        <w:t xml:space="preserve">te </w:t>
      </w:r>
      <w:r w:rsidRPr="008766FD">
        <w:rPr>
          <w:rFonts w:ascii="Times New Roman" w:hAnsi="Times New Roman"/>
          <w:sz w:val="24"/>
          <w:szCs w:val="24"/>
        </w:rPr>
        <w:t xml:space="preserve">muszą być skierowane </w:t>
      </w:r>
      <w:r w:rsidRPr="008766FD">
        <w:rPr>
          <w:rFonts w:ascii="Times New Roman" w:hAnsi="Times New Roman"/>
          <w:b/>
          <w:sz w:val="24"/>
          <w:szCs w:val="24"/>
        </w:rPr>
        <w:t xml:space="preserve">do osób </w:t>
      </w:r>
      <w:r w:rsidR="005464E1" w:rsidRPr="008766FD">
        <w:rPr>
          <w:rFonts w:ascii="Times New Roman" w:hAnsi="Times New Roman"/>
          <w:b/>
          <w:sz w:val="24"/>
          <w:szCs w:val="24"/>
        </w:rPr>
        <w:t>młodych</w:t>
      </w:r>
      <w:r w:rsidR="005464E1" w:rsidRPr="008766FD">
        <w:rPr>
          <w:rFonts w:ascii="Times New Roman" w:hAnsi="Times New Roman"/>
          <w:sz w:val="24"/>
          <w:szCs w:val="24"/>
        </w:rPr>
        <w:t xml:space="preserve">, w </w:t>
      </w:r>
      <w:r w:rsidR="001106EE" w:rsidRPr="008766FD">
        <w:rPr>
          <w:rFonts w:ascii="Times New Roman" w:hAnsi="Times New Roman"/>
          <w:sz w:val="24"/>
          <w:szCs w:val="24"/>
        </w:rPr>
        <w:t xml:space="preserve">tym niepełnosprawnych, </w:t>
      </w:r>
      <w:r w:rsidR="001106EE" w:rsidRPr="008766FD">
        <w:rPr>
          <w:rFonts w:ascii="Times New Roman" w:hAnsi="Times New Roman"/>
          <w:b/>
          <w:sz w:val="24"/>
          <w:szCs w:val="24"/>
        </w:rPr>
        <w:t>w wieku 15-29 lat</w:t>
      </w:r>
      <w:r w:rsidR="001106EE" w:rsidRPr="008766FD">
        <w:rPr>
          <w:rFonts w:ascii="Times New Roman" w:hAnsi="Times New Roman"/>
          <w:sz w:val="24"/>
          <w:szCs w:val="24"/>
        </w:rPr>
        <w:t xml:space="preserve"> </w:t>
      </w:r>
      <w:r w:rsidRPr="008766FD">
        <w:rPr>
          <w:rFonts w:ascii="Times New Roman" w:hAnsi="Times New Roman"/>
          <w:sz w:val="24"/>
          <w:szCs w:val="24"/>
        </w:rPr>
        <w:t xml:space="preserve">pozostających </w:t>
      </w:r>
      <w:r w:rsidRPr="008766FD">
        <w:rPr>
          <w:rFonts w:ascii="Times New Roman" w:hAnsi="Times New Roman"/>
          <w:b/>
          <w:sz w:val="24"/>
          <w:szCs w:val="24"/>
        </w:rPr>
        <w:t xml:space="preserve">bez </w:t>
      </w:r>
      <w:r w:rsidR="001106EE" w:rsidRPr="008766FD">
        <w:rPr>
          <w:rFonts w:ascii="Times New Roman" w:hAnsi="Times New Roman"/>
          <w:b/>
          <w:sz w:val="24"/>
          <w:szCs w:val="24"/>
        </w:rPr>
        <w:t xml:space="preserve">pracy, </w:t>
      </w:r>
      <w:r w:rsidR="001106EE" w:rsidRPr="008766FD">
        <w:rPr>
          <w:rFonts w:ascii="Times New Roman" w:hAnsi="Times New Roman"/>
          <w:sz w:val="24"/>
          <w:szCs w:val="24"/>
        </w:rPr>
        <w:t xml:space="preserve">które nie uczestniczą w kształceniu i szkoleniu </w:t>
      </w:r>
      <w:r w:rsidR="00AB272E" w:rsidRPr="00AB272E">
        <w:rPr>
          <w:rFonts w:ascii="Times New Roman" w:hAnsi="Times New Roman"/>
          <w:sz w:val="24"/>
          <w:szCs w:val="24"/>
        </w:rPr>
        <w:t xml:space="preserve">tzw. młodzieży </w:t>
      </w:r>
      <w:r w:rsidR="00AB272E" w:rsidRPr="00AB272E">
        <w:rPr>
          <w:rFonts w:ascii="Times New Roman" w:hAnsi="Times New Roman"/>
          <w:sz w:val="24"/>
          <w:szCs w:val="24"/>
        </w:rPr>
        <w:lastRenderedPageBreak/>
        <w:t xml:space="preserve">NEET, niezarejestrowanej w urzędach pracy, z wyłączeniem grupy określonej dla trybu konkursowego w </w:t>
      </w:r>
      <w:proofErr w:type="spellStart"/>
      <w:r w:rsidR="00AB272E" w:rsidRPr="00AB272E">
        <w:rPr>
          <w:rFonts w:ascii="Times New Roman" w:hAnsi="Times New Roman"/>
          <w:sz w:val="24"/>
          <w:szCs w:val="24"/>
        </w:rPr>
        <w:t>Poddziałaniu</w:t>
      </w:r>
      <w:proofErr w:type="spellEnd"/>
      <w:r w:rsidR="00AB272E" w:rsidRPr="00AB272E">
        <w:rPr>
          <w:rFonts w:ascii="Times New Roman" w:hAnsi="Times New Roman"/>
          <w:sz w:val="24"/>
          <w:szCs w:val="24"/>
        </w:rPr>
        <w:t xml:space="preserve"> 1.3.1</w:t>
      </w:r>
    </w:p>
    <w:p w:rsidR="00E301AD" w:rsidRDefault="001106EE" w:rsidP="00E301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766FD" w:rsidRDefault="008766FD" w:rsidP="008766FD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481A5C" w:rsidRPr="00121772" w:rsidRDefault="00481A5C" w:rsidP="001019F3">
      <w:pPr>
        <w:numPr>
          <w:ilvl w:val="0"/>
          <w:numId w:val="11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w postaci staży/</w:t>
      </w:r>
      <w:r w:rsidR="002C0004">
        <w:rPr>
          <w:rFonts w:ascii="Times New Roman" w:hAnsi="Times New Roman"/>
          <w:sz w:val="24"/>
          <w:szCs w:val="24"/>
        </w:rPr>
        <w:t>praktyk musi</w:t>
      </w:r>
      <w:r>
        <w:rPr>
          <w:rFonts w:ascii="Times New Roman" w:hAnsi="Times New Roman"/>
          <w:sz w:val="24"/>
          <w:szCs w:val="24"/>
        </w:rPr>
        <w:t xml:space="preserve"> być zgodne z </w:t>
      </w:r>
      <w:r w:rsidR="001019F3">
        <w:rPr>
          <w:rFonts w:ascii="Times New Roman" w:hAnsi="Times New Roman"/>
          <w:i/>
          <w:sz w:val="24"/>
          <w:szCs w:val="24"/>
        </w:rPr>
        <w:t xml:space="preserve">Europejskimi Ramami Staży </w:t>
      </w:r>
      <w:r w:rsidR="001019F3" w:rsidRPr="00121772">
        <w:rPr>
          <w:rFonts w:ascii="Times New Roman" w:hAnsi="Times New Roman"/>
          <w:i/>
          <w:sz w:val="24"/>
          <w:szCs w:val="24"/>
        </w:rPr>
        <w:t>i </w:t>
      </w:r>
      <w:r w:rsidRPr="00121772">
        <w:rPr>
          <w:rFonts w:ascii="Times New Roman" w:hAnsi="Times New Roman"/>
          <w:i/>
          <w:sz w:val="24"/>
          <w:szCs w:val="24"/>
        </w:rPr>
        <w:t>Praktyk</w:t>
      </w:r>
      <w:r w:rsidRPr="00121772">
        <w:rPr>
          <w:rFonts w:ascii="Times New Roman" w:hAnsi="Times New Roman"/>
          <w:sz w:val="24"/>
          <w:szCs w:val="24"/>
        </w:rPr>
        <w:t xml:space="preserve"> oraz </w:t>
      </w:r>
      <w:r w:rsidRPr="00121772">
        <w:rPr>
          <w:rFonts w:ascii="Times New Roman" w:hAnsi="Times New Roman"/>
          <w:i/>
          <w:sz w:val="24"/>
          <w:szCs w:val="24"/>
        </w:rPr>
        <w:t>Polskimi Ramami Jakości Praktyk i Staży</w:t>
      </w:r>
      <w:r w:rsidR="008766FD" w:rsidRPr="00121772">
        <w:rPr>
          <w:rStyle w:val="Odwoanieprzypisudolnego"/>
          <w:rFonts w:ascii="Times New Roman" w:hAnsi="Times New Roman"/>
          <w:i/>
          <w:sz w:val="24"/>
          <w:szCs w:val="24"/>
        </w:rPr>
        <w:footnoteReference w:id="1"/>
      </w:r>
      <w:r w:rsidRPr="00121772">
        <w:rPr>
          <w:rFonts w:ascii="Times New Roman" w:hAnsi="Times New Roman"/>
          <w:sz w:val="24"/>
          <w:szCs w:val="24"/>
        </w:rPr>
        <w:t xml:space="preserve"> oraz niniejszym </w:t>
      </w:r>
      <w:r w:rsidRPr="00121772">
        <w:rPr>
          <w:rFonts w:ascii="Times New Roman" w:hAnsi="Times New Roman"/>
          <w:i/>
          <w:sz w:val="24"/>
          <w:szCs w:val="24"/>
        </w:rPr>
        <w:t>Standardem</w:t>
      </w:r>
      <w:r w:rsidRPr="00121772">
        <w:rPr>
          <w:rFonts w:ascii="Times New Roman" w:hAnsi="Times New Roman"/>
          <w:sz w:val="24"/>
          <w:szCs w:val="24"/>
        </w:rPr>
        <w:t xml:space="preserve">. </w:t>
      </w:r>
    </w:p>
    <w:p w:rsidR="00481A5C" w:rsidRPr="00121772" w:rsidRDefault="00481A5C" w:rsidP="00481A5C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21772">
        <w:rPr>
          <w:rFonts w:ascii="Times New Roman" w:hAnsi="Times New Roman"/>
          <w:color w:val="000000"/>
          <w:sz w:val="24"/>
          <w:szCs w:val="24"/>
        </w:rPr>
        <w:t xml:space="preserve">Staż/praktyka zawodowa </w:t>
      </w:r>
      <w:r w:rsidRPr="00121772">
        <w:rPr>
          <w:rFonts w:ascii="Times New Roman" w:hAnsi="Times New Roman"/>
          <w:b/>
          <w:color w:val="000000"/>
          <w:sz w:val="24"/>
          <w:szCs w:val="24"/>
          <w:u w:val="single"/>
        </w:rPr>
        <w:t>mogą zostać zorganizowane u</w:t>
      </w:r>
      <w:r w:rsidRPr="00121772">
        <w:rPr>
          <w:rFonts w:ascii="Times New Roman" w:hAnsi="Times New Roman"/>
          <w:color w:val="000000"/>
          <w:sz w:val="24"/>
          <w:szCs w:val="24"/>
        </w:rPr>
        <w:t>:</w:t>
      </w:r>
    </w:p>
    <w:p w:rsidR="00481A5C" w:rsidRPr="00121772" w:rsidRDefault="00481A5C" w:rsidP="007425C5">
      <w:pPr>
        <w:numPr>
          <w:ilvl w:val="0"/>
          <w:numId w:val="7"/>
        </w:numPr>
        <w:autoSpaceDE w:val="0"/>
        <w:autoSpaceDN w:val="0"/>
        <w:adjustRightInd w:val="0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121772">
        <w:rPr>
          <w:rFonts w:ascii="Times New Roman" w:hAnsi="Times New Roman"/>
          <w:color w:val="000000"/>
          <w:sz w:val="24"/>
          <w:szCs w:val="24"/>
        </w:rPr>
        <w:t xml:space="preserve">pracodawcy, </w:t>
      </w:r>
    </w:p>
    <w:p w:rsidR="00481A5C" w:rsidRPr="00121772" w:rsidRDefault="00481A5C" w:rsidP="007425C5">
      <w:pPr>
        <w:numPr>
          <w:ilvl w:val="0"/>
          <w:numId w:val="7"/>
        </w:numPr>
        <w:autoSpaceDE w:val="0"/>
        <w:autoSpaceDN w:val="0"/>
        <w:adjustRightInd w:val="0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121772">
        <w:rPr>
          <w:rFonts w:ascii="Times New Roman" w:hAnsi="Times New Roman"/>
          <w:color w:val="000000"/>
          <w:sz w:val="24"/>
          <w:szCs w:val="24"/>
        </w:rPr>
        <w:t xml:space="preserve">rolniczej spółdzielni produkcyjnej, </w:t>
      </w:r>
    </w:p>
    <w:p w:rsidR="00481A5C" w:rsidRPr="00121772" w:rsidRDefault="00481A5C" w:rsidP="007425C5">
      <w:pPr>
        <w:numPr>
          <w:ilvl w:val="0"/>
          <w:numId w:val="7"/>
        </w:numPr>
        <w:autoSpaceDE w:val="0"/>
        <w:autoSpaceDN w:val="0"/>
        <w:adjustRightInd w:val="0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121772">
        <w:rPr>
          <w:rFonts w:ascii="Times New Roman" w:hAnsi="Times New Roman"/>
          <w:color w:val="000000"/>
          <w:sz w:val="24"/>
          <w:szCs w:val="24"/>
        </w:rPr>
        <w:t xml:space="preserve">pełnoletniej osoby fizycznej, zamieszkującej i prowadzącej na terytorium Rzeczypospolitej Polskiej, osobiście i na własny rachunek, działalność w zakresie produkcji roślinnej lub zwierzęcej, w tym ogrodniczej, sadowniczej, pszczelarskiej i rybnej, w pozostającym w jej posiadaniu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121772">
          <w:rPr>
            <w:rFonts w:ascii="Times New Roman" w:hAnsi="Times New Roman"/>
            <w:color w:val="000000"/>
            <w:sz w:val="24"/>
            <w:szCs w:val="24"/>
          </w:rPr>
          <w:t>2 ha</w:t>
        </w:r>
      </w:smartTag>
      <w:r w:rsidRPr="00121772">
        <w:rPr>
          <w:rFonts w:ascii="Times New Roman" w:hAnsi="Times New Roman"/>
          <w:color w:val="000000"/>
          <w:sz w:val="24"/>
          <w:szCs w:val="24"/>
        </w:rPr>
        <w:t xml:space="preserve"> przeliczeniowe lub prowadzącej dział specjalny produkcji rolnej, </w:t>
      </w:r>
      <w:r w:rsidRPr="00121772">
        <w:rPr>
          <w:rFonts w:ascii="Times New Roman" w:hAnsi="Times New Roman"/>
          <w:sz w:val="24"/>
          <w:szCs w:val="24"/>
          <w:lang w:eastAsia="pl-PL"/>
        </w:rPr>
        <w:t>o którym mowa w ustawie z dnia 20 grudnia 1990 r. o ubezpieczeniu społecznym rolników (</w:t>
      </w:r>
      <w:proofErr w:type="spellStart"/>
      <w:r w:rsidR="00BF4772" w:rsidRPr="00121772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BF4772" w:rsidRPr="00121772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121772">
        <w:rPr>
          <w:rFonts w:ascii="Times New Roman" w:hAnsi="Times New Roman"/>
          <w:sz w:val="24"/>
          <w:szCs w:val="24"/>
          <w:lang w:eastAsia="pl-PL"/>
        </w:rPr>
        <w:t xml:space="preserve">Dz. U. </w:t>
      </w:r>
      <w:r w:rsidR="00977DDD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121772">
        <w:rPr>
          <w:rFonts w:ascii="Times New Roman" w:hAnsi="Times New Roman"/>
          <w:sz w:val="24"/>
          <w:szCs w:val="24"/>
          <w:lang w:eastAsia="pl-PL"/>
        </w:rPr>
        <w:t>20</w:t>
      </w:r>
      <w:r w:rsidR="001863E1" w:rsidRPr="00121772">
        <w:rPr>
          <w:rFonts w:ascii="Times New Roman" w:hAnsi="Times New Roman"/>
          <w:sz w:val="24"/>
          <w:szCs w:val="24"/>
          <w:lang w:eastAsia="pl-PL"/>
        </w:rPr>
        <w:t>1</w:t>
      </w:r>
      <w:r w:rsidR="00977DDD">
        <w:rPr>
          <w:rFonts w:ascii="Times New Roman" w:hAnsi="Times New Roman"/>
          <w:sz w:val="24"/>
          <w:szCs w:val="24"/>
          <w:lang w:eastAsia="pl-PL"/>
        </w:rPr>
        <w:t>6</w:t>
      </w:r>
      <w:r w:rsidRPr="00121772">
        <w:rPr>
          <w:rFonts w:ascii="Times New Roman" w:hAnsi="Times New Roman"/>
          <w:sz w:val="24"/>
          <w:szCs w:val="24"/>
          <w:lang w:eastAsia="pl-PL"/>
        </w:rPr>
        <w:t xml:space="preserve"> r., poz. </w:t>
      </w:r>
      <w:r w:rsidR="00977DDD">
        <w:rPr>
          <w:rFonts w:ascii="Times New Roman" w:hAnsi="Times New Roman"/>
          <w:sz w:val="24"/>
          <w:szCs w:val="24"/>
          <w:lang w:eastAsia="pl-PL"/>
        </w:rPr>
        <w:t>277</w:t>
      </w:r>
      <w:r w:rsidRPr="00121772">
        <w:rPr>
          <w:rFonts w:ascii="Times New Roman" w:hAnsi="Times New Roman"/>
          <w:sz w:val="24"/>
          <w:szCs w:val="24"/>
          <w:lang w:eastAsia="pl-PL"/>
        </w:rPr>
        <w:t>)</w:t>
      </w:r>
      <w:r w:rsidRPr="00121772">
        <w:rPr>
          <w:rFonts w:ascii="Times New Roman" w:hAnsi="Times New Roman"/>
          <w:color w:val="000000"/>
          <w:sz w:val="24"/>
          <w:szCs w:val="24"/>
        </w:rPr>
        <w:t>.</w:t>
      </w:r>
    </w:p>
    <w:p w:rsidR="007425C5" w:rsidRPr="00121772" w:rsidRDefault="007425C5" w:rsidP="007425C5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>organizacji pozarządowej i przybiera wówczas formę wolontariatu.</w:t>
      </w:r>
    </w:p>
    <w:p w:rsidR="007425C5" w:rsidRPr="00121772" w:rsidRDefault="007425C5" w:rsidP="007425C5">
      <w:pPr>
        <w:autoSpaceDE w:val="0"/>
        <w:autoSpaceDN w:val="0"/>
        <w:adjustRightInd w:val="0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481A5C" w:rsidRPr="00121772" w:rsidRDefault="00481A5C" w:rsidP="00DF24BF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>Zgodnie z zapisami Kodeksu Pracy (</w:t>
      </w:r>
      <w:proofErr w:type="spellStart"/>
      <w:r w:rsidRPr="00121772">
        <w:rPr>
          <w:rFonts w:ascii="Times New Roman" w:hAnsi="Times New Roman"/>
          <w:sz w:val="24"/>
          <w:szCs w:val="24"/>
        </w:rPr>
        <w:t>t.j</w:t>
      </w:r>
      <w:proofErr w:type="spellEnd"/>
      <w:r w:rsidRPr="00121772">
        <w:rPr>
          <w:rFonts w:ascii="Times New Roman" w:hAnsi="Times New Roman"/>
          <w:sz w:val="24"/>
          <w:szCs w:val="24"/>
        </w:rPr>
        <w:t>. Dz. U. z 2014 r. poz. 1502</w:t>
      </w:r>
      <w:r w:rsidR="00BF4772" w:rsidRPr="00121772">
        <w:rPr>
          <w:rFonts w:ascii="Times New Roman" w:hAnsi="Times New Roman"/>
          <w:sz w:val="24"/>
          <w:szCs w:val="24"/>
        </w:rPr>
        <w:t xml:space="preserve"> </w:t>
      </w:r>
      <w:r w:rsidR="00BF4772" w:rsidRPr="00121772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BF4772" w:rsidRPr="00121772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BF4772" w:rsidRPr="00121772">
        <w:rPr>
          <w:rFonts w:ascii="Times New Roman" w:hAnsi="Times New Roman"/>
          <w:sz w:val="24"/>
          <w:szCs w:val="24"/>
          <w:lang w:eastAsia="pl-PL"/>
        </w:rPr>
        <w:t>. zm.</w:t>
      </w:r>
      <w:r w:rsidRPr="00121772">
        <w:rPr>
          <w:rFonts w:ascii="Times New Roman" w:hAnsi="Times New Roman"/>
          <w:sz w:val="24"/>
          <w:szCs w:val="24"/>
        </w:rPr>
        <w:t xml:space="preserve">), </w:t>
      </w:r>
      <w:r w:rsidRPr="00121772">
        <w:rPr>
          <w:rFonts w:ascii="Times New Roman" w:hAnsi="Times New Roman"/>
          <w:b/>
          <w:sz w:val="24"/>
          <w:szCs w:val="24"/>
        </w:rPr>
        <w:t xml:space="preserve">pracodawcą </w:t>
      </w:r>
      <w:r w:rsidRPr="00121772">
        <w:rPr>
          <w:rFonts w:ascii="Times New Roman" w:hAnsi="Times New Roman"/>
          <w:sz w:val="24"/>
          <w:szCs w:val="24"/>
        </w:rPr>
        <w:t xml:space="preserve">jest jednostka organizacyjna, choćby nie </w:t>
      </w:r>
      <w:r w:rsidR="009C4AF0" w:rsidRPr="00121772">
        <w:rPr>
          <w:rFonts w:ascii="Times New Roman" w:hAnsi="Times New Roman"/>
          <w:sz w:val="24"/>
          <w:szCs w:val="24"/>
        </w:rPr>
        <w:t>posiadała osobowości prawnej, a </w:t>
      </w:r>
      <w:r w:rsidRPr="00121772">
        <w:rPr>
          <w:rFonts w:ascii="Times New Roman" w:hAnsi="Times New Roman"/>
          <w:sz w:val="24"/>
          <w:szCs w:val="24"/>
        </w:rPr>
        <w:t>także osoba fizyczna, jeżeli zatrudniają one pracowników.</w:t>
      </w:r>
    </w:p>
    <w:p w:rsidR="00E06B89" w:rsidRPr="00121772" w:rsidRDefault="00E06B89" w:rsidP="00DF24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DF24BF" w:rsidRPr="00121772" w:rsidRDefault="00DF24BF" w:rsidP="00DF24BF">
      <w:pPr>
        <w:rPr>
          <w:rFonts w:ascii="Times New Roman" w:hAnsi="Times New Roman"/>
          <w:b/>
          <w:sz w:val="24"/>
          <w:szCs w:val="24"/>
        </w:rPr>
      </w:pPr>
    </w:p>
    <w:p w:rsidR="00DF24BF" w:rsidRPr="00121772" w:rsidRDefault="00DF24BF" w:rsidP="001019F3">
      <w:pPr>
        <w:numPr>
          <w:ilvl w:val="0"/>
          <w:numId w:val="10"/>
        </w:num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21772">
        <w:rPr>
          <w:rFonts w:ascii="Times New Roman" w:hAnsi="Times New Roman"/>
          <w:b/>
          <w:color w:val="000000"/>
          <w:sz w:val="24"/>
          <w:szCs w:val="24"/>
          <w:u w:val="single"/>
        </w:rPr>
        <w:t>Realizacja projektu z zakresu organizowania staży/praktyk zawodowych</w:t>
      </w:r>
    </w:p>
    <w:p w:rsidR="00DF24BF" w:rsidRPr="00121772" w:rsidRDefault="00DF24BF" w:rsidP="009E0650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1772">
        <w:rPr>
          <w:rFonts w:ascii="Times New Roman" w:hAnsi="Times New Roman"/>
          <w:b/>
          <w:sz w:val="24"/>
          <w:szCs w:val="24"/>
          <w:u w:val="single"/>
        </w:rPr>
        <w:t>- możliwe warianty</w:t>
      </w:r>
    </w:p>
    <w:p w:rsidR="00DF24BF" w:rsidRPr="00121772" w:rsidRDefault="00DF24BF" w:rsidP="00DF24B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F24BF" w:rsidRPr="00121772" w:rsidRDefault="00DF24BF" w:rsidP="00DF24BF">
      <w:pPr>
        <w:numPr>
          <w:ilvl w:val="0"/>
          <w:numId w:val="2"/>
        </w:numPr>
        <w:ind w:left="284"/>
        <w:rPr>
          <w:rFonts w:ascii="Times New Roman" w:hAnsi="Times New Roman"/>
          <w:color w:val="000000"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 xml:space="preserve">Staż/praktyka zawodowa odbywa się </w:t>
      </w:r>
      <w:r w:rsidRPr="00121772">
        <w:rPr>
          <w:rFonts w:ascii="Times New Roman" w:hAnsi="Times New Roman"/>
          <w:b/>
          <w:sz w:val="24"/>
          <w:szCs w:val="24"/>
        </w:rPr>
        <w:t>na podstawie umowy</w:t>
      </w:r>
      <w:r w:rsidR="007425C5" w:rsidRPr="00121772">
        <w:rPr>
          <w:rFonts w:ascii="Times New Roman" w:hAnsi="Times New Roman"/>
          <w:b/>
          <w:sz w:val="24"/>
          <w:szCs w:val="24"/>
        </w:rPr>
        <w:t xml:space="preserve">, której stroną jest co najmniej stażysta oraz podmiot przyjmujący na staż, </w:t>
      </w:r>
      <w:r w:rsidRPr="00121772">
        <w:rPr>
          <w:rFonts w:ascii="Times New Roman" w:hAnsi="Times New Roman"/>
          <w:sz w:val="24"/>
          <w:szCs w:val="24"/>
        </w:rPr>
        <w:t xml:space="preserve">według programu określonego w umowie. </w:t>
      </w:r>
    </w:p>
    <w:p w:rsidR="00E301AD" w:rsidRDefault="00E205FB" w:rsidP="00E301AD">
      <w:pPr>
        <w:ind w:left="284"/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>Projektodawca</w:t>
      </w:r>
      <w:r w:rsidR="00DF24BF" w:rsidRPr="00121772">
        <w:rPr>
          <w:rFonts w:ascii="Times New Roman" w:hAnsi="Times New Roman"/>
          <w:sz w:val="24"/>
          <w:szCs w:val="24"/>
        </w:rPr>
        <w:t xml:space="preserve"> składa projekt z zakresu organizacji staży/praktyk zawodowych, przy czym jego rola polega na pośredniczeniu pomiędzy osobą kierowaną na staż/praktykę zawodową a pracodawcą. </w:t>
      </w:r>
    </w:p>
    <w:p w:rsidR="00FA7A82" w:rsidRPr="00121772" w:rsidRDefault="00DF24BF" w:rsidP="001019F3">
      <w:pPr>
        <w:numPr>
          <w:ilvl w:val="0"/>
          <w:numId w:val="2"/>
        </w:numPr>
        <w:spacing w:after="240"/>
        <w:ind w:left="284"/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hAnsi="Times New Roman"/>
          <w:bCs/>
          <w:color w:val="000000"/>
          <w:sz w:val="24"/>
          <w:szCs w:val="24"/>
        </w:rPr>
        <w:t>Projekt składa Beneficjent</w:t>
      </w:r>
      <w:r w:rsidRPr="00121772">
        <w:rPr>
          <w:rFonts w:ascii="Times New Roman" w:hAnsi="Times New Roman"/>
          <w:b/>
          <w:color w:val="000000"/>
          <w:sz w:val="24"/>
          <w:szCs w:val="24"/>
        </w:rPr>
        <w:t xml:space="preserve"> w partnerstwie z pracodawcą</w:t>
      </w:r>
      <w:r w:rsidRPr="00121772">
        <w:rPr>
          <w:rFonts w:ascii="Times New Roman" w:hAnsi="Times New Roman"/>
          <w:color w:val="000000"/>
          <w:sz w:val="24"/>
          <w:szCs w:val="24"/>
        </w:rPr>
        <w:t>, u którego odbędzie się staż/praktyka. Na etapie składania wniosku beneficjent zna już miejsce gdzie będzie organizowany staż/praktyka zawodowa.</w:t>
      </w:r>
      <w:r w:rsidRPr="00121772">
        <w:rPr>
          <w:rFonts w:ascii="Times New Roman" w:hAnsi="Times New Roman"/>
          <w:sz w:val="24"/>
          <w:szCs w:val="24"/>
        </w:rPr>
        <w:t xml:space="preserve"> </w:t>
      </w:r>
    </w:p>
    <w:p w:rsidR="00DF24BF" w:rsidRPr="00121772" w:rsidRDefault="00DF24BF" w:rsidP="001019F3">
      <w:pPr>
        <w:numPr>
          <w:ilvl w:val="0"/>
          <w:numId w:val="2"/>
        </w:numPr>
        <w:spacing w:after="240"/>
        <w:ind w:left="284"/>
        <w:rPr>
          <w:rFonts w:ascii="Times New Roman" w:hAnsi="Times New Roman"/>
          <w:sz w:val="24"/>
          <w:szCs w:val="24"/>
          <w:lang w:eastAsia="pl-PL"/>
        </w:rPr>
      </w:pPr>
      <w:r w:rsidRPr="00121772">
        <w:rPr>
          <w:rFonts w:ascii="Times New Roman" w:hAnsi="Times New Roman"/>
          <w:sz w:val="24"/>
          <w:szCs w:val="24"/>
        </w:rPr>
        <w:t xml:space="preserve">Beneficjent jest zarazem podmiotem, u którego będzie realizowany staż/praktyka zawodowa (pracodawcą).  </w:t>
      </w:r>
      <w:r w:rsidRPr="00121772">
        <w:rPr>
          <w:rFonts w:ascii="Times New Roman" w:hAnsi="Times New Roman"/>
          <w:sz w:val="24"/>
          <w:szCs w:val="24"/>
          <w:lang w:eastAsia="pl-PL"/>
        </w:rPr>
        <w:t xml:space="preserve">W sytuacji tej Beneficjent (projektodawca) podpisuje umowę </w:t>
      </w:r>
      <w:r w:rsidRPr="00121772">
        <w:rPr>
          <w:rFonts w:ascii="Times New Roman" w:hAnsi="Times New Roman"/>
          <w:sz w:val="24"/>
          <w:szCs w:val="24"/>
          <w:lang w:eastAsia="pl-PL"/>
        </w:rPr>
        <w:br/>
        <w:t xml:space="preserve">z osobą odbywającą staż/praktykę. </w:t>
      </w:r>
    </w:p>
    <w:p w:rsidR="000A7852" w:rsidRPr="00121772" w:rsidRDefault="000A7852" w:rsidP="001019F3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24BF" w:rsidRPr="00121772" w:rsidRDefault="00DF24BF" w:rsidP="009E0650">
      <w:pPr>
        <w:numPr>
          <w:ilvl w:val="0"/>
          <w:numId w:val="10"/>
        </w:num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1772">
        <w:rPr>
          <w:rFonts w:ascii="Times New Roman" w:hAnsi="Times New Roman"/>
          <w:b/>
          <w:sz w:val="24"/>
          <w:szCs w:val="24"/>
          <w:u w:val="single"/>
        </w:rPr>
        <w:t>Czas trwania</w:t>
      </w:r>
      <w:r w:rsidRPr="0012177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205FB" w:rsidRPr="00121772">
        <w:rPr>
          <w:rFonts w:ascii="Times New Roman" w:hAnsi="Times New Roman"/>
          <w:b/>
          <w:sz w:val="24"/>
          <w:szCs w:val="24"/>
          <w:u w:val="single"/>
        </w:rPr>
        <w:t>staży/praktyk zawodowych</w:t>
      </w:r>
    </w:p>
    <w:p w:rsidR="00DF24BF" w:rsidRPr="00121772" w:rsidRDefault="00DF24BF" w:rsidP="00DF24B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92B91" w:rsidRPr="00121772" w:rsidRDefault="000A7852" w:rsidP="00FD7E39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21772">
        <w:rPr>
          <w:rFonts w:ascii="Times New Roman" w:hAnsi="Times New Roman"/>
          <w:color w:val="000000"/>
          <w:sz w:val="24"/>
          <w:szCs w:val="24"/>
        </w:rPr>
        <w:t xml:space="preserve">Staż </w:t>
      </w:r>
      <w:r w:rsidR="006314B6" w:rsidRPr="00121772">
        <w:rPr>
          <w:rFonts w:ascii="Times New Roman" w:hAnsi="Times New Roman"/>
          <w:color w:val="000000"/>
          <w:sz w:val="24"/>
          <w:szCs w:val="24"/>
        </w:rPr>
        <w:t xml:space="preserve">nie </w:t>
      </w:r>
      <w:r w:rsidR="00AF02F1" w:rsidRPr="00121772">
        <w:rPr>
          <w:rFonts w:ascii="Times New Roman" w:hAnsi="Times New Roman"/>
          <w:color w:val="000000"/>
          <w:sz w:val="24"/>
          <w:szCs w:val="24"/>
        </w:rPr>
        <w:t>może</w:t>
      </w:r>
      <w:r w:rsidRPr="00121772">
        <w:rPr>
          <w:rFonts w:ascii="Times New Roman" w:hAnsi="Times New Roman"/>
          <w:color w:val="000000"/>
          <w:sz w:val="24"/>
          <w:szCs w:val="24"/>
        </w:rPr>
        <w:t xml:space="preserve"> trwać </w:t>
      </w:r>
      <w:r w:rsidR="006314B6" w:rsidRPr="00121772">
        <w:rPr>
          <w:rFonts w:ascii="Times New Roman" w:hAnsi="Times New Roman"/>
          <w:color w:val="000000"/>
          <w:sz w:val="24"/>
          <w:szCs w:val="24"/>
        </w:rPr>
        <w:t>krócej niż</w:t>
      </w:r>
      <w:r w:rsidRPr="00121772">
        <w:rPr>
          <w:rFonts w:ascii="Times New Roman" w:hAnsi="Times New Roman"/>
          <w:color w:val="000000"/>
          <w:sz w:val="24"/>
          <w:szCs w:val="24"/>
        </w:rPr>
        <w:t xml:space="preserve"> 3 miesi</w:t>
      </w:r>
      <w:r w:rsidR="006314B6" w:rsidRPr="00121772">
        <w:rPr>
          <w:rFonts w:ascii="Times New Roman" w:hAnsi="Times New Roman"/>
          <w:color w:val="000000"/>
          <w:sz w:val="24"/>
          <w:szCs w:val="24"/>
        </w:rPr>
        <w:t>ące</w:t>
      </w:r>
      <w:r w:rsidRPr="00121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14B6" w:rsidRPr="00121772">
        <w:rPr>
          <w:rFonts w:ascii="Times New Roman" w:hAnsi="Times New Roman"/>
          <w:color w:val="000000"/>
          <w:sz w:val="24"/>
          <w:szCs w:val="24"/>
        </w:rPr>
        <w:t>i nie może trwać dłużej niż</w:t>
      </w:r>
      <w:r w:rsidRPr="00121772">
        <w:rPr>
          <w:rFonts w:ascii="Times New Roman" w:hAnsi="Times New Roman"/>
          <w:color w:val="000000"/>
          <w:sz w:val="24"/>
          <w:szCs w:val="24"/>
        </w:rPr>
        <w:t xml:space="preserve"> 12 miesięcy</w:t>
      </w:r>
      <w:r w:rsidR="00410C0E" w:rsidRPr="00121772">
        <w:rPr>
          <w:rFonts w:ascii="Times New Roman" w:hAnsi="Times New Roman"/>
          <w:color w:val="000000"/>
          <w:sz w:val="24"/>
          <w:szCs w:val="24"/>
        </w:rPr>
        <w:t xml:space="preserve"> kalendarzowych</w:t>
      </w:r>
      <w:r w:rsidRPr="00121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14B6" w:rsidRPr="00121772">
        <w:rPr>
          <w:rFonts w:ascii="Times New Roman" w:hAnsi="Times New Roman"/>
          <w:color w:val="000000"/>
          <w:sz w:val="24"/>
          <w:szCs w:val="24"/>
        </w:rPr>
        <w:t>w </w:t>
      </w:r>
      <w:r w:rsidR="00D472FE" w:rsidRPr="00121772">
        <w:rPr>
          <w:rFonts w:ascii="Times New Roman" w:hAnsi="Times New Roman"/>
          <w:color w:val="000000"/>
          <w:sz w:val="24"/>
          <w:szCs w:val="24"/>
        </w:rPr>
        <w:t>przypadku bezrobotnych</w:t>
      </w:r>
      <w:r w:rsidR="00D66C39" w:rsidRPr="00121772">
        <w:rPr>
          <w:rFonts w:ascii="Times New Roman" w:hAnsi="Times New Roman"/>
          <w:color w:val="000000"/>
          <w:sz w:val="24"/>
          <w:szCs w:val="24"/>
        </w:rPr>
        <w:t>, którzy nie ukończyli 30 roku życia</w:t>
      </w:r>
      <w:r w:rsidR="00410C0E" w:rsidRPr="00121772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2"/>
      </w:r>
      <w:r w:rsidR="007425C5" w:rsidRPr="00121772">
        <w:rPr>
          <w:rFonts w:ascii="Times New Roman" w:hAnsi="Times New Roman"/>
          <w:color w:val="000000"/>
          <w:sz w:val="24"/>
          <w:szCs w:val="24"/>
        </w:rPr>
        <w:t xml:space="preserve"> (tj. w </w:t>
      </w:r>
      <w:r w:rsidR="00A43A90" w:rsidRPr="00121772">
        <w:rPr>
          <w:rFonts w:ascii="Times New Roman" w:hAnsi="Times New Roman"/>
          <w:color w:val="000000"/>
          <w:sz w:val="24"/>
          <w:szCs w:val="24"/>
        </w:rPr>
        <w:t xml:space="preserve">odniesieniu do grupy docelowej wskazanej w </w:t>
      </w:r>
      <w:proofErr w:type="spellStart"/>
      <w:r w:rsidR="00A43A90" w:rsidRPr="00121772">
        <w:rPr>
          <w:rFonts w:ascii="Times New Roman" w:hAnsi="Times New Roman"/>
          <w:color w:val="000000"/>
          <w:sz w:val="24"/>
          <w:szCs w:val="24"/>
        </w:rPr>
        <w:t>Poddziałaniu</w:t>
      </w:r>
      <w:proofErr w:type="spellEnd"/>
      <w:r w:rsidR="00A43A90" w:rsidRPr="00121772">
        <w:rPr>
          <w:rFonts w:ascii="Times New Roman" w:hAnsi="Times New Roman"/>
          <w:color w:val="000000"/>
          <w:sz w:val="24"/>
          <w:szCs w:val="24"/>
        </w:rPr>
        <w:t xml:space="preserve"> 1.2.1 PO WER</w:t>
      </w:r>
      <w:r w:rsidR="00D66C39" w:rsidRPr="00121772">
        <w:rPr>
          <w:rFonts w:ascii="Times New Roman" w:hAnsi="Times New Roman"/>
          <w:color w:val="000000"/>
          <w:sz w:val="24"/>
          <w:szCs w:val="24"/>
        </w:rPr>
        <w:t>).</w:t>
      </w:r>
    </w:p>
    <w:p w:rsidR="00DF24BF" w:rsidRPr="00121772" w:rsidRDefault="00DF24BF" w:rsidP="00FD7E39">
      <w:pPr>
        <w:pStyle w:val="Default"/>
        <w:spacing w:after="240"/>
        <w:ind w:left="360"/>
        <w:jc w:val="both"/>
        <w:rPr>
          <w:rFonts w:eastAsia="Calibri"/>
        </w:rPr>
      </w:pPr>
      <w:r w:rsidRPr="00121772">
        <w:t>Dla obliczania terminów należy stosować przepisy Kodeksu cywilnego Księga</w:t>
      </w:r>
      <w:r w:rsidR="00D66C39" w:rsidRPr="00121772">
        <w:t xml:space="preserve"> I, Tytuł V </w:t>
      </w:r>
      <w:r w:rsidRPr="00121772">
        <w:t>Termin, art. 112-114</w:t>
      </w:r>
      <w:r w:rsidR="00D66C39" w:rsidRPr="00121772">
        <w:t xml:space="preserve"> (</w:t>
      </w:r>
      <w:proofErr w:type="spellStart"/>
      <w:r w:rsidR="00D66C39" w:rsidRPr="00121772">
        <w:t>t.j</w:t>
      </w:r>
      <w:proofErr w:type="spellEnd"/>
      <w:r w:rsidR="00D66C39" w:rsidRPr="00121772">
        <w:t>. Dz. U. z 2014 r. poz. 121</w:t>
      </w:r>
      <w:r w:rsidR="00BF4772" w:rsidRPr="00121772">
        <w:t xml:space="preserve"> z </w:t>
      </w:r>
      <w:proofErr w:type="spellStart"/>
      <w:r w:rsidR="00BF4772" w:rsidRPr="00121772">
        <w:t>późn</w:t>
      </w:r>
      <w:proofErr w:type="spellEnd"/>
      <w:r w:rsidR="00BF4772" w:rsidRPr="00121772">
        <w:t>. zm.</w:t>
      </w:r>
      <w:r w:rsidR="00D66C39" w:rsidRPr="00121772">
        <w:t>).</w:t>
      </w:r>
    </w:p>
    <w:p w:rsidR="00392B91" w:rsidRPr="00121772" w:rsidRDefault="00DF24BF" w:rsidP="00FD7E39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 xml:space="preserve">Okres trwania praktyki zawodowej nie </w:t>
      </w:r>
      <w:r w:rsidR="00AF02F1" w:rsidRPr="00121772">
        <w:rPr>
          <w:rFonts w:ascii="Times New Roman" w:hAnsi="Times New Roman"/>
          <w:sz w:val="24"/>
          <w:szCs w:val="24"/>
        </w:rPr>
        <w:t>może</w:t>
      </w:r>
      <w:r w:rsidRPr="00121772">
        <w:rPr>
          <w:rFonts w:ascii="Times New Roman" w:hAnsi="Times New Roman"/>
          <w:sz w:val="24"/>
          <w:szCs w:val="24"/>
        </w:rPr>
        <w:t xml:space="preserve"> być krótszy niż 3 miesiące i nie dłuższy niż </w:t>
      </w:r>
      <w:r w:rsidR="00EC31B5" w:rsidRPr="00121772">
        <w:rPr>
          <w:rFonts w:ascii="Times New Roman" w:hAnsi="Times New Roman"/>
          <w:sz w:val="24"/>
          <w:szCs w:val="24"/>
        </w:rPr>
        <w:t>6 </w:t>
      </w:r>
      <w:r w:rsidRPr="00121772">
        <w:rPr>
          <w:rFonts w:ascii="Times New Roman" w:hAnsi="Times New Roman"/>
          <w:sz w:val="24"/>
          <w:szCs w:val="24"/>
        </w:rPr>
        <w:t>miesięcy</w:t>
      </w:r>
      <w:r w:rsidR="007425C5" w:rsidRPr="00121772">
        <w:rPr>
          <w:rFonts w:ascii="Times New Roman" w:hAnsi="Times New Roman"/>
          <w:sz w:val="24"/>
          <w:szCs w:val="24"/>
        </w:rPr>
        <w:t xml:space="preserve"> kalendarzowych</w:t>
      </w:r>
      <w:r w:rsidRPr="00121772">
        <w:rPr>
          <w:rFonts w:ascii="Times New Roman" w:hAnsi="Times New Roman"/>
          <w:sz w:val="24"/>
          <w:szCs w:val="24"/>
        </w:rPr>
        <w:t>.</w:t>
      </w:r>
      <w:r w:rsidRPr="00121772">
        <w:rPr>
          <w:rFonts w:ascii="Times New Roman" w:hAnsi="Times New Roman"/>
          <w:b/>
          <w:sz w:val="24"/>
          <w:szCs w:val="24"/>
        </w:rPr>
        <w:t xml:space="preserve"> </w:t>
      </w:r>
    </w:p>
    <w:p w:rsidR="00DF24BF" w:rsidRPr="00121772" w:rsidRDefault="00DF24BF" w:rsidP="00FD7E39">
      <w:pPr>
        <w:autoSpaceDE w:val="0"/>
        <w:autoSpaceDN w:val="0"/>
        <w:adjustRightInd w:val="0"/>
        <w:spacing w:after="240"/>
        <w:ind w:left="360"/>
        <w:rPr>
          <w:rFonts w:ascii="Times New Roman" w:hAnsi="Times New Roman"/>
          <w:sz w:val="24"/>
          <w:szCs w:val="24"/>
          <w:lang w:eastAsia="pl-PL"/>
        </w:rPr>
      </w:pPr>
      <w:r w:rsidRPr="00121772">
        <w:rPr>
          <w:rFonts w:ascii="Times New Roman" w:hAnsi="Times New Roman"/>
          <w:sz w:val="24"/>
          <w:szCs w:val="24"/>
          <w:lang w:eastAsia="pl-PL"/>
        </w:rPr>
        <w:t xml:space="preserve">Dla obliczania terminów należy stosować przepisy Kodeksu cywilnego Księga </w:t>
      </w:r>
      <w:r w:rsidR="0045696B" w:rsidRPr="00121772">
        <w:rPr>
          <w:rFonts w:ascii="Times New Roman" w:hAnsi="Times New Roman"/>
          <w:sz w:val="24"/>
          <w:szCs w:val="24"/>
          <w:lang w:eastAsia="pl-PL"/>
        </w:rPr>
        <w:t>I, Tytuł V Termin, art. 112-114 (</w:t>
      </w:r>
      <w:proofErr w:type="spellStart"/>
      <w:r w:rsidR="0045696B" w:rsidRPr="00121772">
        <w:rPr>
          <w:rFonts w:ascii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="0045696B" w:rsidRPr="00121772">
        <w:rPr>
          <w:rFonts w:ascii="Times New Roman" w:hAnsi="Times New Roman"/>
          <w:color w:val="000000"/>
          <w:sz w:val="24"/>
          <w:szCs w:val="24"/>
          <w:lang w:eastAsia="pl-PL"/>
        </w:rPr>
        <w:t>. Dz. U. z 2014 r. poz. 121</w:t>
      </w:r>
      <w:r w:rsidR="00BF4772" w:rsidRPr="00121772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BF4772" w:rsidRPr="00121772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BF4772" w:rsidRPr="00121772">
        <w:rPr>
          <w:rFonts w:ascii="Times New Roman" w:hAnsi="Times New Roman"/>
          <w:sz w:val="24"/>
          <w:szCs w:val="24"/>
          <w:lang w:eastAsia="pl-PL"/>
        </w:rPr>
        <w:t>. zm.</w:t>
      </w:r>
      <w:r w:rsidR="0045696B" w:rsidRPr="00121772">
        <w:t>).</w:t>
      </w:r>
      <w:r w:rsidR="0045696B" w:rsidRPr="0012177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24BF" w:rsidRPr="00121772" w:rsidRDefault="0045696B" w:rsidP="00FD7E39">
      <w:pPr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21772">
        <w:rPr>
          <w:rFonts w:ascii="Times New Roman" w:hAnsi="Times New Roman"/>
          <w:sz w:val="24"/>
          <w:szCs w:val="24"/>
          <w:lang w:eastAsia="pl-PL"/>
        </w:rPr>
        <w:t>Staż/P</w:t>
      </w:r>
      <w:r w:rsidR="00DF24BF" w:rsidRPr="00121772">
        <w:rPr>
          <w:rFonts w:ascii="Times New Roman" w:hAnsi="Times New Roman"/>
          <w:sz w:val="24"/>
          <w:szCs w:val="24"/>
          <w:lang w:eastAsia="pl-PL"/>
        </w:rPr>
        <w:t xml:space="preserve">raktyka zawodowa </w:t>
      </w:r>
      <w:r w:rsidR="00DF24BF" w:rsidRPr="00121772">
        <w:rPr>
          <w:rFonts w:ascii="Times New Roman" w:hAnsi="Times New Roman"/>
          <w:sz w:val="24"/>
          <w:szCs w:val="24"/>
        </w:rPr>
        <w:t xml:space="preserve">powinny odbywać się w </w:t>
      </w:r>
      <w:r w:rsidR="006314B6" w:rsidRPr="00121772">
        <w:rPr>
          <w:rFonts w:ascii="Times New Roman" w:hAnsi="Times New Roman"/>
          <w:sz w:val="24"/>
          <w:szCs w:val="24"/>
        </w:rPr>
        <w:t>wymiarze nieprzekraczającym 40 </w:t>
      </w:r>
      <w:r w:rsidR="00DF24BF" w:rsidRPr="00121772">
        <w:rPr>
          <w:rFonts w:ascii="Times New Roman" w:hAnsi="Times New Roman"/>
          <w:sz w:val="24"/>
          <w:szCs w:val="24"/>
        </w:rPr>
        <w:t>godzin tygodniowo i 8 godzin dziennie</w:t>
      </w:r>
      <w:r w:rsidR="00FB05B0" w:rsidRPr="00121772">
        <w:rPr>
          <w:rFonts w:ascii="Times New Roman" w:hAnsi="Times New Roman"/>
          <w:sz w:val="24"/>
          <w:szCs w:val="24"/>
          <w:lang w:eastAsia="pl-PL"/>
        </w:rPr>
        <w:t xml:space="preserve">, z zastrzeżeniem, </w:t>
      </w:r>
      <w:r w:rsidR="00410C0E" w:rsidRPr="00121772">
        <w:rPr>
          <w:rFonts w:ascii="Times New Roman" w:hAnsi="Times New Roman"/>
          <w:sz w:val="24"/>
          <w:szCs w:val="24"/>
          <w:lang w:eastAsia="pl-PL"/>
        </w:rPr>
        <w:t>ż</w:t>
      </w:r>
      <w:r w:rsidR="00FB05B0" w:rsidRPr="00121772">
        <w:rPr>
          <w:rFonts w:ascii="Times New Roman" w:hAnsi="Times New Roman"/>
          <w:sz w:val="24"/>
          <w:szCs w:val="24"/>
          <w:lang w:eastAsia="pl-PL"/>
        </w:rPr>
        <w:t>e czas pracy osoby niepełnosprawnej, zaliczonej do znacznego lub umiarkowanego stopnia niepełnosprawności, nie mo</w:t>
      </w:r>
      <w:r w:rsidR="00BF4772" w:rsidRPr="00121772">
        <w:rPr>
          <w:rFonts w:ascii="Times New Roman" w:hAnsi="Times New Roman"/>
          <w:sz w:val="24"/>
          <w:szCs w:val="24"/>
          <w:lang w:eastAsia="pl-PL"/>
        </w:rPr>
        <w:t xml:space="preserve">że przekroczyć 7 godzin na dobę </w:t>
      </w:r>
      <w:r w:rsidR="00FB05B0" w:rsidRPr="00121772">
        <w:rPr>
          <w:rFonts w:ascii="Times New Roman" w:hAnsi="Times New Roman"/>
          <w:sz w:val="24"/>
          <w:szCs w:val="24"/>
          <w:lang w:eastAsia="pl-PL"/>
        </w:rPr>
        <w:t xml:space="preserve">i 35 godzin tygodniowo. </w:t>
      </w:r>
    </w:p>
    <w:p w:rsidR="008A619F" w:rsidRPr="00121772" w:rsidRDefault="00DF24BF" w:rsidP="00FD7E39">
      <w:pPr>
        <w:autoSpaceDE w:val="0"/>
        <w:autoSpaceDN w:val="0"/>
        <w:adjustRightInd w:val="0"/>
        <w:spacing w:after="240"/>
        <w:ind w:left="360"/>
      </w:pPr>
      <w:r w:rsidRPr="00121772">
        <w:rPr>
          <w:rFonts w:ascii="Times New Roman" w:hAnsi="Times New Roman"/>
          <w:sz w:val="24"/>
          <w:szCs w:val="24"/>
          <w:lang w:eastAsia="pl-PL"/>
        </w:rPr>
        <w:t>Staż/Praktyka zawodowa</w:t>
      </w:r>
      <w:r w:rsidR="002642AE" w:rsidRPr="00121772">
        <w:rPr>
          <w:rFonts w:ascii="Times New Roman" w:hAnsi="Times New Roman"/>
          <w:sz w:val="24"/>
          <w:szCs w:val="24"/>
          <w:lang w:eastAsia="pl-PL"/>
        </w:rPr>
        <w:t xml:space="preserve"> nie powinny być</w:t>
      </w:r>
      <w:r w:rsidRPr="0012177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642AE" w:rsidRPr="00121772">
        <w:rPr>
          <w:rFonts w:ascii="Times New Roman" w:hAnsi="Times New Roman"/>
          <w:sz w:val="24"/>
          <w:szCs w:val="24"/>
          <w:lang w:eastAsia="pl-PL"/>
        </w:rPr>
        <w:t>realizowane w niedziele i święta, w porze nocnej, w systemie pracy zmianowej, ani w godzinach nadliczbowych.</w:t>
      </w:r>
      <w:r w:rsidR="00E07A3D" w:rsidRPr="0012177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24BF" w:rsidRPr="00121772" w:rsidRDefault="00DF24BF" w:rsidP="00DF24BF">
      <w:pPr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eastAsia="pl-PL"/>
        </w:rPr>
      </w:pPr>
      <w:r w:rsidRPr="00121772">
        <w:rPr>
          <w:rFonts w:ascii="Times New Roman" w:hAnsi="Times New Roman"/>
          <w:sz w:val="24"/>
          <w:szCs w:val="24"/>
          <w:lang w:eastAsia="pl-PL"/>
        </w:rPr>
        <w:t>Osobie odbywającej staż/praktykę przysługują 2 dni wolne za każde 30 dni kalendarzowych odbytego stażu/praktyki zawodowej. Dni woln</w:t>
      </w:r>
      <w:r w:rsidR="0045696B" w:rsidRPr="00121772">
        <w:rPr>
          <w:rFonts w:ascii="Times New Roman" w:hAnsi="Times New Roman"/>
          <w:sz w:val="24"/>
          <w:szCs w:val="24"/>
          <w:lang w:eastAsia="pl-PL"/>
        </w:rPr>
        <w:t>ych</w:t>
      </w:r>
      <w:r w:rsidRPr="00121772">
        <w:rPr>
          <w:rFonts w:ascii="Times New Roman" w:hAnsi="Times New Roman"/>
          <w:sz w:val="24"/>
          <w:szCs w:val="24"/>
          <w:lang w:eastAsia="pl-PL"/>
        </w:rPr>
        <w:t xml:space="preserve"> udziela się na pisemny wniosek osoby odbywającej staż/praktykę. Za dni wolne przysługuje stypendium.</w:t>
      </w:r>
    </w:p>
    <w:p w:rsidR="00FD7E39" w:rsidRPr="00121772" w:rsidRDefault="00DF24BF" w:rsidP="005A42F8">
      <w:pPr>
        <w:pStyle w:val="Default"/>
        <w:numPr>
          <w:ilvl w:val="0"/>
          <w:numId w:val="13"/>
        </w:numPr>
        <w:spacing w:after="240" w:line="276" w:lineRule="auto"/>
        <w:jc w:val="both"/>
        <w:rPr>
          <w:rFonts w:eastAsia="Calibri"/>
        </w:rPr>
      </w:pPr>
      <w:r w:rsidRPr="00121772">
        <w:t xml:space="preserve">Osobie odbywającej staż/praktykę przysługuje prawo do okresów odpoczynku na zasadach przewidzianych dla pracowników oraz prawo do </w:t>
      </w:r>
      <w:r w:rsidR="00F87E5F" w:rsidRPr="00121772">
        <w:t xml:space="preserve">równego traktowania na zasadach przewidzianych </w:t>
      </w:r>
      <w:r w:rsidRPr="00121772">
        <w:t xml:space="preserve">w przepisach rozdziału </w:t>
      </w:r>
      <w:proofErr w:type="spellStart"/>
      <w:r w:rsidRPr="00121772">
        <w:t>II</w:t>
      </w:r>
      <w:r w:rsidR="009C4AF0" w:rsidRPr="00121772">
        <w:t>a</w:t>
      </w:r>
      <w:proofErr w:type="spellEnd"/>
      <w:r w:rsidRPr="00121772">
        <w:t xml:space="preserve"> w Dziale pierwszym ustawy z dn</w:t>
      </w:r>
      <w:r w:rsidR="00A16F7D" w:rsidRPr="00121772">
        <w:t>ia 26 </w:t>
      </w:r>
      <w:r w:rsidRPr="00121772">
        <w:t>czerwca 1974 r. – Kodeks Pracy (</w:t>
      </w:r>
      <w:proofErr w:type="spellStart"/>
      <w:r w:rsidR="00F87E5F" w:rsidRPr="00121772">
        <w:t>t.j</w:t>
      </w:r>
      <w:proofErr w:type="spellEnd"/>
      <w:r w:rsidR="00F87E5F" w:rsidRPr="00121772">
        <w:t>. Dz. U. z 2014 r. poz. 1502</w:t>
      </w:r>
      <w:r w:rsidR="00BF4772" w:rsidRPr="00121772">
        <w:t xml:space="preserve"> z </w:t>
      </w:r>
      <w:proofErr w:type="spellStart"/>
      <w:r w:rsidR="00BF4772" w:rsidRPr="00121772">
        <w:t>późn</w:t>
      </w:r>
      <w:proofErr w:type="spellEnd"/>
      <w:r w:rsidR="00BF4772" w:rsidRPr="00121772">
        <w:t>. zm.</w:t>
      </w:r>
      <w:r w:rsidRPr="00121772">
        <w:t>)</w:t>
      </w:r>
      <w:r w:rsidR="00F87E5F" w:rsidRPr="00121772">
        <w:t>.</w:t>
      </w:r>
    </w:p>
    <w:p w:rsidR="00FD7E39" w:rsidRPr="00121772" w:rsidRDefault="00FD7E39" w:rsidP="00FD7E39">
      <w:pPr>
        <w:autoSpaceDE w:val="0"/>
        <w:autoSpaceDN w:val="0"/>
        <w:adjustRightInd w:val="0"/>
        <w:rPr>
          <w:rFonts w:ascii="Times New Roman" w:eastAsia="TTFF5B7610t00" w:hAnsi="Times New Roman"/>
          <w:b/>
          <w:sz w:val="24"/>
          <w:szCs w:val="24"/>
          <w:u w:val="single"/>
          <w:lang w:eastAsia="pl-PL"/>
        </w:rPr>
      </w:pPr>
    </w:p>
    <w:p w:rsidR="00DF24BF" w:rsidRPr="00121772" w:rsidRDefault="00DF24BF" w:rsidP="009E0650">
      <w:pPr>
        <w:numPr>
          <w:ilvl w:val="0"/>
          <w:numId w:val="10"/>
        </w:numPr>
        <w:autoSpaceDE w:val="0"/>
        <w:autoSpaceDN w:val="0"/>
        <w:adjustRightInd w:val="0"/>
        <w:spacing w:after="240"/>
        <w:jc w:val="center"/>
        <w:rPr>
          <w:rFonts w:ascii="Times New Roman" w:eastAsia="TTFF5B7610t00" w:hAnsi="Times New Roman"/>
          <w:b/>
          <w:sz w:val="24"/>
          <w:szCs w:val="24"/>
          <w:u w:val="single"/>
          <w:lang w:eastAsia="pl-PL"/>
        </w:rPr>
      </w:pPr>
      <w:r w:rsidRPr="00121772">
        <w:rPr>
          <w:rFonts w:ascii="Times New Roman" w:eastAsia="TTFF5B7610t00" w:hAnsi="Times New Roman"/>
          <w:b/>
          <w:sz w:val="24"/>
          <w:szCs w:val="24"/>
          <w:u w:val="single"/>
          <w:lang w:eastAsia="pl-PL"/>
        </w:rPr>
        <w:t>Program stażu/praktyki zawodowej</w:t>
      </w:r>
    </w:p>
    <w:p w:rsidR="00FD7E39" w:rsidRPr="00121772" w:rsidRDefault="00FD7E39" w:rsidP="00DF24BF">
      <w:pPr>
        <w:autoSpaceDE w:val="0"/>
        <w:autoSpaceDN w:val="0"/>
        <w:adjustRightInd w:val="0"/>
        <w:rPr>
          <w:rFonts w:ascii="Times New Roman" w:eastAsia="TTFF5B7610t00" w:hAnsi="Times New Roman"/>
          <w:sz w:val="24"/>
          <w:szCs w:val="24"/>
          <w:lang w:eastAsia="pl-PL"/>
        </w:rPr>
      </w:pPr>
    </w:p>
    <w:p w:rsidR="003A21BC" w:rsidRPr="00121772" w:rsidRDefault="00DF24BF" w:rsidP="003A21BC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Staż/Praktyka zawodowa powinny odbywać się na podstawie programu stażu/praktyki zawodowej, który jest załącznikiem do umowy. </w:t>
      </w:r>
    </w:p>
    <w:p w:rsidR="00FD7E39" w:rsidRPr="00121772" w:rsidRDefault="00FD7E39" w:rsidP="003A21BC">
      <w:pPr>
        <w:autoSpaceDE w:val="0"/>
        <w:autoSpaceDN w:val="0"/>
        <w:adjustRightInd w:val="0"/>
        <w:ind w:left="36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Umowa powinna zawierać podstawowe warunki przebiegu stażu/praktyki, w tym:</w:t>
      </w:r>
    </w:p>
    <w:p w:rsidR="00FD7E39" w:rsidRPr="00121772" w:rsidRDefault="003A21BC" w:rsidP="00FD7E39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okres trwania,</w:t>
      </w:r>
    </w:p>
    <w:p w:rsidR="003A21BC" w:rsidRPr="00121772" w:rsidRDefault="007425C5" w:rsidP="00FD7E39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wysokość przewidywanego stypendium</w:t>
      </w:r>
      <w:r w:rsidR="003A21BC" w:rsidRPr="00121772">
        <w:rPr>
          <w:rFonts w:ascii="Times New Roman" w:eastAsia="TTFF5B7610t00" w:hAnsi="Times New Roman"/>
          <w:sz w:val="24"/>
          <w:szCs w:val="24"/>
          <w:lang w:eastAsia="pl-PL"/>
        </w:rPr>
        <w:t>,</w:t>
      </w:r>
    </w:p>
    <w:p w:rsidR="003A21BC" w:rsidRPr="00121772" w:rsidRDefault="003A21BC" w:rsidP="00FD7E39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miejsce wykonywania prac,</w:t>
      </w:r>
    </w:p>
    <w:p w:rsidR="003A21BC" w:rsidRPr="00121772" w:rsidRDefault="003A21BC" w:rsidP="00FD7E39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zakres obowiązków,</w:t>
      </w:r>
    </w:p>
    <w:p w:rsidR="003A21BC" w:rsidRPr="00121772" w:rsidRDefault="003A21BC" w:rsidP="00FD7E39">
      <w:pPr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lastRenderedPageBreak/>
        <w:t>dane opiekuna stażu.</w:t>
      </w:r>
    </w:p>
    <w:p w:rsidR="007317BD" w:rsidRPr="00121772" w:rsidRDefault="003A21BC" w:rsidP="007317BD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Program stażu/praktyki jest opracowywany indywidualnie z</w:t>
      </w:r>
      <w:r w:rsidR="00DF24BF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 uwzględni</w:t>
      </w: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eniem potrzeb i potencjału stażysty/praktykanta, w tym</w:t>
      </w:r>
      <w:r w:rsidR="009C4AF0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 predyspozycji psychofizycznych i zdrowotnych</w:t>
      </w:r>
      <w:r w:rsidR="00DF24BF" w:rsidRPr="00121772">
        <w:rPr>
          <w:rFonts w:ascii="Times New Roman" w:eastAsia="TTFF5B7610t00" w:hAnsi="Times New Roman"/>
          <w:sz w:val="24"/>
          <w:szCs w:val="24"/>
          <w:lang w:eastAsia="pl-PL"/>
        </w:rPr>
        <w:t>, poziom</w:t>
      </w:r>
      <w:r w:rsidR="009C4AF0" w:rsidRPr="00121772">
        <w:rPr>
          <w:rFonts w:ascii="Times New Roman" w:eastAsia="TTFF5B7610t00" w:hAnsi="Times New Roman"/>
          <w:sz w:val="24"/>
          <w:szCs w:val="24"/>
          <w:lang w:eastAsia="pl-PL"/>
        </w:rPr>
        <w:t>u</w:t>
      </w:r>
      <w:r w:rsidR="00DF24BF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 wykształcenia</w:t>
      </w:r>
      <w:r w:rsidR="009C4AF0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 oraz dotychczasowych kwalifikacji zawodowych</w:t>
      </w:r>
      <w:r w:rsidR="00DF24BF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 osoby</w:t>
      </w:r>
      <w:r w:rsidR="00F153DC" w:rsidRPr="00121772">
        <w:rPr>
          <w:rFonts w:ascii="Times New Roman" w:eastAsia="TTFF5B7610t00" w:hAnsi="Times New Roman"/>
          <w:sz w:val="24"/>
          <w:szCs w:val="24"/>
          <w:lang w:eastAsia="pl-PL"/>
        </w:rPr>
        <w:t>,</w:t>
      </w:r>
      <w:r w:rsidR="00DF24BF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 która ma staż/praktykę odbywać.</w:t>
      </w:r>
    </w:p>
    <w:p w:rsidR="00DF24BF" w:rsidRPr="00121772" w:rsidRDefault="00DF24BF" w:rsidP="007317BD">
      <w:pPr>
        <w:numPr>
          <w:ilvl w:val="0"/>
          <w:numId w:val="14"/>
        </w:numPr>
        <w:autoSpaceDE w:val="0"/>
        <w:autoSpaceDN w:val="0"/>
        <w:adjustRightInd w:val="0"/>
        <w:ind w:hanging="357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Program </w:t>
      </w:r>
      <w:r w:rsidR="00F153DC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stażu/praktyki </w:t>
      </w: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powinien określać</w:t>
      </w:r>
      <w:r w:rsidR="00F90F9D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 co najmniej</w:t>
      </w: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:</w:t>
      </w:r>
    </w:p>
    <w:p w:rsidR="00DF24BF" w:rsidRPr="00121772" w:rsidRDefault="00DF24BF" w:rsidP="007317BD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57"/>
        <w:jc w:val="both"/>
        <w:rPr>
          <w:rFonts w:eastAsia="TTFF5B7610t00"/>
        </w:rPr>
      </w:pPr>
      <w:r w:rsidRPr="00121772">
        <w:rPr>
          <w:rFonts w:eastAsia="TTFF5B7610t00"/>
        </w:rPr>
        <w:t>nazwę zawodu lub specjalności, której program dotyczy;</w:t>
      </w:r>
    </w:p>
    <w:p w:rsidR="00DF24BF" w:rsidRPr="00121772" w:rsidRDefault="00DF24BF" w:rsidP="007317BD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57"/>
        <w:jc w:val="both"/>
        <w:rPr>
          <w:rFonts w:eastAsia="TTFF5B7610t00"/>
        </w:rPr>
      </w:pPr>
      <w:r w:rsidRPr="00121772">
        <w:rPr>
          <w:rFonts w:eastAsia="TTFF5B7610t00"/>
        </w:rPr>
        <w:t xml:space="preserve">zakres zadań </w:t>
      </w:r>
      <w:r w:rsidR="00F153DC" w:rsidRPr="00121772">
        <w:rPr>
          <w:rFonts w:eastAsia="TTFF5B7610t00"/>
        </w:rPr>
        <w:t xml:space="preserve">(obowiązków) </w:t>
      </w:r>
      <w:r w:rsidRPr="00121772">
        <w:rPr>
          <w:rFonts w:eastAsia="TTFF5B7610t00"/>
        </w:rPr>
        <w:t xml:space="preserve">wykonywanych przez osobę biorącą udział </w:t>
      </w:r>
      <w:r w:rsidR="00F153DC" w:rsidRPr="00121772">
        <w:rPr>
          <w:rFonts w:eastAsia="TTFF5B7610t00"/>
        </w:rPr>
        <w:t>w </w:t>
      </w:r>
      <w:r w:rsidRPr="00121772">
        <w:rPr>
          <w:rFonts w:eastAsia="TTFF5B7610t00"/>
        </w:rPr>
        <w:t>stażu/praktyce zawodowej</w:t>
      </w:r>
      <w:r w:rsidR="00F153DC" w:rsidRPr="00121772">
        <w:rPr>
          <w:rFonts w:eastAsia="TTFF5B7610t00"/>
        </w:rPr>
        <w:t>;</w:t>
      </w:r>
    </w:p>
    <w:p w:rsidR="00F153DC" w:rsidRPr="00121772" w:rsidRDefault="00F153DC" w:rsidP="007317BD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57"/>
        <w:jc w:val="both"/>
        <w:rPr>
          <w:rFonts w:eastAsia="TTFF5B7610t00"/>
        </w:rPr>
      </w:pPr>
      <w:r w:rsidRPr="00121772">
        <w:rPr>
          <w:rFonts w:eastAsia="TTFF5B7610t00"/>
        </w:rPr>
        <w:t>harmonogram realizacji stażu/praktyki;</w:t>
      </w:r>
    </w:p>
    <w:p w:rsidR="00F153DC" w:rsidRPr="00121772" w:rsidRDefault="00F153DC" w:rsidP="007317BD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57"/>
        <w:jc w:val="both"/>
        <w:rPr>
          <w:rFonts w:eastAsia="TTFF5B7610t00"/>
        </w:rPr>
      </w:pPr>
      <w:r w:rsidRPr="00121772">
        <w:rPr>
          <w:rFonts w:eastAsia="TTFF5B7610t00"/>
        </w:rPr>
        <w:t>treści edukacyjne oraz cele edukacyjno-zawodowe, jakie stażysta/praktykant ma przyswoić podczas trwania stażu;</w:t>
      </w:r>
    </w:p>
    <w:p w:rsidR="00DF24BF" w:rsidRPr="00121772" w:rsidRDefault="00DF24BF" w:rsidP="002715E6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  <w:rPr>
          <w:rFonts w:eastAsia="TTFF5B7610t00"/>
        </w:rPr>
      </w:pPr>
      <w:r w:rsidRPr="00121772">
        <w:rPr>
          <w:rFonts w:eastAsia="TTFF5B7610t00"/>
        </w:rPr>
        <w:t>rodzaj uzyskiwanych kwalifikacji lub umiejętności zawodowych;</w:t>
      </w:r>
    </w:p>
    <w:p w:rsidR="00DF406B" w:rsidRPr="00121772" w:rsidRDefault="00DF24BF" w:rsidP="002715E6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  <w:rPr>
          <w:rFonts w:eastAsia="TTFF5B7610t00"/>
        </w:rPr>
      </w:pPr>
      <w:r w:rsidRPr="00121772">
        <w:rPr>
          <w:rFonts w:eastAsia="TTFF5B7610t00"/>
        </w:rPr>
        <w:t>sposób potwierdzenia nabytych kwalifikacji lub umiejętności zawodowych;</w:t>
      </w:r>
    </w:p>
    <w:p w:rsidR="0085310A" w:rsidRPr="00121772" w:rsidRDefault="00DF24BF" w:rsidP="000A4D7D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rPr>
          <w:rFonts w:eastAsia="TTFF5B7610t00"/>
        </w:rPr>
        <w:t>opiekuna osoby objętej programem stażu/praktyki zawodowej</w:t>
      </w:r>
      <w:r w:rsidR="00F90F9D" w:rsidRPr="00121772">
        <w:rPr>
          <w:rFonts w:eastAsia="TTFF5B7610t00"/>
        </w:rPr>
        <w:t xml:space="preserve"> (dane osobowe, stanowisko opiekuna w miejscu pracy)</w:t>
      </w:r>
      <w:r w:rsidRPr="00121772">
        <w:rPr>
          <w:rFonts w:eastAsia="TTFF5B7610t00"/>
        </w:rPr>
        <w:t>.</w:t>
      </w:r>
      <w:r w:rsidR="006F2C97" w:rsidRPr="00121772">
        <w:rPr>
          <w:rFonts w:eastAsia="TTFF5B7610t00"/>
        </w:rPr>
        <w:t xml:space="preserve"> </w:t>
      </w:r>
    </w:p>
    <w:p w:rsidR="008C09E6" w:rsidRPr="00121772" w:rsidRDefault="008C09E6" w:rsidP="008C09E6">
      <w:pPr>
        <w:pStyle w:val="Default"/>
        <w:spacing w:line="276" w:lineRule="auto"/>
        <w:ind w:left="1080"/>
        <w:jc w:val="both"/>
      </w:pPr>
    </w:p>
    <w:p w:rsidR="000A4D7D" w:rsidRPr="00121772" w:rsidRDefault="000A4D7D" w:rsidP="00DF24BF">
      <w:pPr>
        <w:pStyle w:val="Tekstprzypisudolnego"/>
        <w:spacing w:line="276" w:lineRule="auto"/>
        <w:jc w:val="both"/>
        <w:rPr>
          <w:rFonts w:eastAsia="Verdana,Bold"/>
          <w:color w:val="000000"/>
          <w:sz w:val="24"/>
        </w:rPr>
      </w:pPr>
    </w:p>
    <w:p w:rsidR="00DF24BF" w:rsidRPr="00121772" w:rsidRDefault="00DF24BF" w:rsidP="009E0650">
      <w:pPr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1772">
        <w:rPr>
          <w:rFonts w:ascii="Times New Roman" w:hAnsi="Times New Roman"/>
          <w:b/>
          <w:sz w:val="24"/>
          <w:szCs w:val="24"/>
          <w:u w:val="single"/>
        </w:rPr>
        <w:t>Obowiązki stron</w:t>
      </w:r>
    </w:p>
    <w:p w:rsidR="00DF24BF" w:rsidRPr="00121772" w:rsidRDefault="00DF24BF" w:rsidP="009E065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24BF" w:rsidRPr="00121772" w:rsidRDefault="00DF24BF" w:rsidP="00DF24BF">
      <w:pPr>
        <w:numPr>
          <w:ilvl w:val="0"/>
          <w:numId w:val="3"/>
        </w:numPr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1772">
        <w:rPr>
          <w:rFonts w:ascii="Times New Roman" w:hAnsi="Times New Roman"/>
          <w:b/>
          <w:bCs/>
          <w:color w:val="000000"/>
          <w:sz w:val="24"/>
          <w:szCs w:val="24"/>
        </w:rPr>
        <w:t>Obowiązki pracodawcy organizującego staż/praktykę zawodową:</w:t>
      </w:r>
    </w:p>
    <w:p w:rsidR="00E301AD" w:rsidRDefault="00DF24BF" w:rsidP="00E301AD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>zapewnienie odpowiedniego stanowiska pracy, warsztatów, pomieszczeń, urządzeń</w:t>
      </w:r>
      <w:r w:rsidR="0045466C">
        <w:t xml:space="preserve"> i </w:t>
      </w:r>
      <w:r w:rsidRPr="00121772">
        <w:t xml:space="preserve">materiałów zgodnie z programem stażu/praktyki zawodowej; </w:t>
      </w:r>
    </w:p>
    <w:p w:rsidR="00DC361D" w:rsidRPr="00121772" w:rsidRDefault="00DF24BF" w:rsidP="009D2302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 xml:space="preserve">zapoznanie osób odbywających staż/praktykę z regulaminem pracy, </w:t>
      </w:r>
      <w:r w:rsidR="006F2C97" w:rsidRPr="00121772">
        <w:t xml:space="preserve">obowiązkami i uprawnieniami, z programem stażu, </w:t>
      </w:r>
      <w:r w:rsidRPr="00121772">
        <w:t>z przepisami o bezp</w:t>
      </w:r>
      <w:r w:rsidR="006F2C97" w:rsidRPr="00121772">
        <w:t>ieczeństwie i higienie pracy, z </w:t>
      </w:r>
      <w:r w:rsidRPr="00121772">
        <w:t>przepisami przeciwpożarowymi oraz o ochronie tajemnicy państwowej i służbowej</w:t>
      </w:r>
      <w:r w:rsidR="006F2C97" w:rsidRPr="00121772">
        <w:t xml:space="preserve"> </w:t>
      </w:r>
    </w:p>
    <w:p w:rsidR="00DF24BF" w:rsidRPr="00121772" w:rsidRDefault="006F2C97" w:rsidP="00A95B03">
      <w:pPr>
        <w:pStyle w:val="Default"/>
        <w:widowControl w:val="0"/>
        <w:tabs>
          <w:tab w:val="left" w:pos="284"/>
        </w:tabs>
        <w:spacing w:line="276" w:lineRule="auto"/>
        <w:ind w:left="720"/>
        <w:jc w:val="both"/>
      </w:pPr>
      <w:r w:rsidRPr="00121772">
        <w:t>(jeżeli dotyczy)</w:t>
      </w:r>
      <w:r w:rsidR="00DF24BF" w:rsidRPr="00121772">
        <w:t xml:space="preserve">; </w:t>
      </w:r>
    </w:p>
    <w:p w:rsidR="009E0650" w:rsidRPr="00121772" w:rsidRDefault="00DF24BF" w:rsidP="00A95B03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 xml:space="preserve">sprawowanie nadzoru nad odbywaniem stażu/praktyki w postaci wyznaczenia opiekuna stażu/praktyki; </w:t>
      </w:r>
    </w:p>
    <w:p w:rsidR="00A95B03" w:rsidRPr="00121772" w:rsidRDefault="00A95B03" w:rsidP="00A95B03">
      <w:pPr>
        <w:autoSpaceDE w:val="0"/>
        <w:autoSpaceDN w:val="0"/>
        <w:adjustRightInd w:val="0"/>
        <w:ind w:left="708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Stażysta wykonuje swoje obowiązki pod nadzorem opiekuna stażu, wyznaczonego na etapie przygotowań do realizacji programu stażu, który wprowadza stażystę w zakres obowiązków oraz zapoznaje z zasadami i procedurami obowiązującymi w organizacji, w której odbywa staż, a także monitoruje realizację przydzielonego w programie stażu zakresu obowiązków i celów edukacyjno-zawodowych oraz udziela informacji zwrotnej stażyście na temat osiąganych wyników i stopnia realizacji zadań. Na jednego opiekuna stażu nie może przypadać więcej niż 3 stażystów. Opiekun stażysty jest wyznaczany po stronie podmiotu przyjmującego na staż.</w:t>
      </w:r>
    </w:p>
    <w:p w:rsidR="002715E6" w:rsidRPr="00121772" w:rsidRDefault="00DF24BF" w:rsidP="00A95B03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>wydanie</w:t>
      </w:r>
      <w:r w:rsidR="002A2CAF" w:rsidRPr="00121772">
        <w:t xml:space="preserve"> </w:t>
      </w:r>
      <w:r w:rsidR="002A21E8" w:rsidRPr="00121772">
        <w:t xml:space="preserve">stażyście/praktykantowi niezwłocznie po zakończeniu stażu/praktyki </w:t>
      </w:r>
      <w:r w:rsidR="002A2CAF" w:rsidRPr="00121772">
        <w:t xml:space="preserve">pisemnej </w:t>
      </w:r>
      <w:r w:rsidR="00FF2F53" w:rsidRPr="00121772">
        <w:t>oceny</w:t>
      </w:r>
      <w:r w:rsidR="002A21E8" w:rsidRPr="00121772">
        <w:t xml:space="preserve"> potwierdzające</w:t>
      </w:r>
      <w:r w:rsidR="009E0650" w:rsidRPr="00121772">
        <w:t>j</w:t>
      </w:r>
      <w:r w:rsidR="002A21E8" w:rsidRPr="00121772">
        <w:t xml:space="preserve"> odbycie stażu/praktyki, zawierające</w:t>
      </w:r>
      <w:r w:rsidR="009E0650" w:rsidRPr="00121772">
        <w:t>j</w:t>
      </w:r>
      <w:r w:rsidR="002A21E8" w:rsidRPr="00121772">
        <w:t xml:space="preserve"> następujące informacje:</w:t>
      </w:r>
    </w:p>
    <w:p w:rsidR="00A95B03" w:rsidRPr="00121772" w:rsidRDefault="002A21E8" w:rsidP="00A95B03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datę rozpoczęcia i zakończenia stażu/praktyki zawodowej;</w:t>
      </w:r>
    </w:p>
    <w:p w:rsidR="007317BD" w:rsidRPr="00121772" w:rsidRDefault="002A21E8" w:rsidP="007317BD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cel i program stażu/praktyki;</w:t>
      </w:r>
    </w:p>
    <w:p w:rsidR="00A95B03" w:rsidRPr="00121772" w:rsidRDefault="002A21E8" w:rsidP="00DC361D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lastRenderedPageBreak/>
        <w:t>opis zadań wykonywanych przez stażystę/praktykanta;</w:t>
      </w:r>
    </w:p>
    <w:p w:rsidR="00DC361D" w:rsidRPr="00121772" w:rsidRDefault="002A21E8" w:rsidP="00DC361D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opis celów edukacyjno-zawodowych</w:t>
      </w:r>
      <w:r w:rsidR="007425C5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 i kompetencji uzyskanych przez </w:t>
      </w: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stażystę/praktykanta w wyniku </w:t>
      </w:r>
      <w:r w:rsidR="00433AF3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odbywanego </w:t>
      </w: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stażu/praktyki zawodowej</w:t>
      </w:r>
      <w:r w:rsidR="00D95B9B" w:rsidRPr="00121772">
        <w:rPr>
          <w:rFonts w:ascii="Times New Roman" w:eastAsia="TTFF5B7610t00" w:hAnsi="Times New Roman"/>
          <w:sz w:val="24"/>
          <w:szCs w:val="24"/>
          <w:lang w:eastAsia="pl-PL"/>
        </w:rPr>
        <w:t>;</w:t>
      </w:r>
    </w:p>
    <w:p w:rsidR="00DF24BF" w:rsidRPr="00121772" w:rsidRDefault="00DC361D" w:rsidP="00DF24BF">
      <w:pPr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pi</w:t>
      </w:r>
      <w:r w:rsidR="00A95B03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semną </w:t>
      </w:r>
      <w:r w:rsidR="00D95B9B" w:rsidRPr="00121772">
        <w:rPr>
          <w:rFonts w:ascii="Times New Roman" w:eastAsia="TTFF5B7610t00" w:hAnsi="Times New Roman"/>
          <w:sz w:val="24"/>
          <w:szCs w:val="24"/>
          <w:lang w:eastAsia="pl-PL"/>
        </w:rPr>
        <w:t>ocenę stażysty/praktykanta dokonaną przez opiekuna stażu</w:t>
      </w:r>
      <w:r w:rsidR="00A95B03" w:rsidRPr="00121772">
        <w:rPr>
          <w:rFonts w:ascii="Times New Roman" w:eastAsia="TTFF5B7610t00" w:hAnsi="Times New Roman"/>
          <w:sz w:val="24"/>
          <w:szCs w:val="24"/>
          <w:lang w:eastAsia="pl-PL"/>
        </w:rPr>
        <w:t>, która uwzględnia osiągnięte rezultaty oraz efekty stażu</w:t>
      </w:r>
      <w:r w:rsidR="00D95B9B" w:rsidRPr="00121772">
        <w:rPr>
          <w:rFonts w:ascii="Times New Roman" w:eastAsia="TTFF5B7610t00" w:hAnsi="Times New Roman"/>
          <w:sz w:val="24"/>
          <w:szCs w:val="24"/>
          <w:lang w:eastAsia="pl-PL"/>
        </w:rPr>
        <w:t>.</w:t>
      </w:r>
    </w:p>
    <w:p w:rsidR="00DF24BF" w:rsidRPr="00121772" w:rsidRDefault="00DF24BF" w:rsidP="00DF24BF">
      <w:pPr>
        <w:numPr>
          <w:ilvl w:val="0"/>
          <w:numId w:val="3"/>
        </w:numPr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1772">
        <w:rPr>
          <w:rFonts w:ascii="Times New Roman" w:hAnsi="Times New Roman"/>
          <w:b/>
          <w:bCs/>
          <w:color w:val="000000"/>
          <w:sz w:val="24"/>
          <w:szCs w:val="24"/>
        </w:rPr>
        <w:t>Obowiązki beneficjenta:</w:t>
      </w:r>
    </w:p>
    <w:p w:rsidR="00DF24BF" w:rsidRPr="00121772" w:rsidRDefault="00DF24BF" w:rsidP="00DF24BF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>opracowanie w porozumieniu z pracodawcą programu stażu/praktyki zawodowej i zapoznani</w:t>
      </w:r>
      <w:r w:rsidR="008C09E6" w:rsidRPr="00121772">
        <w:t>e</w:t>
      </w:r>
      <w:r w:rsidRPr="00121772">
        <w:t xml:space="preserve"> z nim osoby biorące w niej udział; </w:t>
      </w:r>
    </w:p>
    <w:p w:rsidR="00DF24BF" w:rsidRPr="00121772" w:rsidRDefault="00DF24BF" w:rsidP="00DF24BF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>zapoznanie osoby odbywającej staż/praktykę z jej obowiązkami oraz uprawnieniami;</w:t>
      </w:r>
    </w:p>
    <w:p w:rsidR="00DF24BF" w:rsidRPr="00121772" w:rsidRDefault="00DF24BF" w:rsidP="00DF24BF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>sprawowanie nadzoru nad organizacją stażu/praktyki;</w:t>
      </w:r>
    </w:p>
    <w:p w:rsidR="00DF24BF" w:rsidRPr="00121772" w:rsidRDefault="00DF24BF" w:rsidP="00DF24BF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>ubezpieczenie osób biorących udział w stażu/praktyce zawodowej od następstw nieszczęśliwych wypadków;</w:t>
      </w:r>
    </w:p>
    <w:p w:rsidR="00DF24BF" w:rsidRPr="00121772" w:rsidRDefault="00DF24BF" w:rsidP="00DF24BF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>pokrywanie kosztów przejazdu, zakwaterowania, wyżywienia</w:t>
      </w:r>
      <w:r w:rsidR="008C09E6" w:rsidRPr="00121772">
        <w:t xml:space="preserve"> stażysty/praktykanta</w:t>
      </w:r>
      <w:r w:rsidRPr="00121772">
        <w:t>, opieki nad osobami zależnymi</w:t>
      </w:r>
      <w:r w:rsidR="008C09E6" w:rsidRPr="00121772">
        <w:rPr>
          <w:rStyle w:val="Odwoanieprzypisudolnego"/>
        </w:rPr>
        <w:footnoteReference w:id="3"/>
      </w:r>
      <w:r w:rsidRPr="00121772">
        <w:t xml:space="preserve"> oraz stypendium za odbywany staż/praktykę;</w:t>
      </w:r>
    </w:p>
    <w:p w:rsidR="00DF24BF" w:rsidRPr="00121772" w:rsidRDefault="00DF24BF" w:rsidP="00DF24BF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>zapewnienie odzieży, obuwia roboczego i środków ochrony indywidualnej oraz środków higieny osobistej niezbędnych na danym stanowisku;</w:t>
      </w:r>
    </w:p>
    <w:p w:rsidR="00E301AD" w:rsidRDefault="00DF24BF" w:rsidP="00E301AD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 xml:space="preserve">opłacenie badań lekarskich, w </w:t>
      </w:r>
      <w:r w:rsidR="00FB35F2" w:rsidRPr="00121772">
        <w:t>tym, jeżeli</w:t>
      </w:r>
      <w:r w:rsidRPr="00121772">
        <w:t xml:space="preserve"> jest to konieczne specjalistycznych badań psychologicznych i lekarskich, jeżeli wymaga tego specyfika pracy </w:t>
      </w:r>
      <w:r w:rsidR="00C4590F" w:rsidRPr="00121772">
        <w:t>wykonywanej podczas</w:t>
      </w:r>
      <w:r w:rsidRPr="00121772">
        <w:t xml:space="preserve"> odb</w:t>
      </w:r>
      <w:r w:rsidR="00B64AAE" w:rsidRPr="00121772">
        <w:t>ywania stażu/praktyki zawodowej,</w:t>
      </w:r>
    </w:p>
    <w:p w:rsidR="00E301AD" w:rsidRDefault="00B64AAE" w:rsidP="00E301AD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 xml:space="preserve">wydanie </w:t>
      </w:r>
      <w:r w:rsidR="008434E0" w:rsidRPr="00121772">
        <w:t>zaświadczenia</w:t>
      </w:r>
      <w:r w:rsidR="008C09E6" w:rsidRPr="00121772">
        <w:t xml:space="preserve"> o ukończeniu </w:t>
      </w:r>
      <w:r w:rsidR="0085310A" w:rsidRPr="00121772">
        <w:t>stażu</w:t>
      </w:r>
      <w:r w:rsidR="008C09E6" w:rsidRPr="00121772">
        <w:t>/praktyki</w:t>
      </w:r>
      <w:r w:rsidR="00D95B9B" w:rsidRPr="00121772">
        <w:t xml:space="preserve"> zawodowej</w:t>
      </w:r>
      <w:r w:rsidR="008C09E6" w:rsidRPr="00121772">
        <w:t>.</w:t>
      </w:r>
    </w:p>
    <w:p w:rsidR="00E301AD" w:rsidRDefault="00E301AD" w:rsidP="00E301AD">
      <w:pPr>
        <w:pStyle w:val="Default"/>
        <w:widowControl w:val="0"/>
        <w:tabs>
          <w:tab w:val="left" w:pos="284"/>
        </w:tabs>
        <w:spacing w:line="276" w:lineRule="auto"/>
        <w:ind w:left="720"/>
        <w:jc w:val="both"/>
      </w:pPr>
    </w:p>
    <w:p w:rsidR="00DF24BF" w:rsidRPr="00121772" w:rsidRDefault="00DF24BF" w:rsidP="00DF24BF">
      <w:pPr>
        <w:numPr>
          <w:ilvl w:val="0"/>
          <w:numId w:val="3"/>
        </w:numPr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1772">
        <w:rPr>
          <w:rFonts w:ascii="Times New Roman" w:hAnsi="Times New Roman"/>
          <w:b/>
          <w:bCs/>
          <w:color w:val="000000"/>
          <w:sz w:val="24"/>
          <w:szCs w:val="24"/>
        </w:rPr>
        <w:t>Obowiązki osoby odbywającej staż/praktykę zawodową:</w:t>
      </w:r>
    </w:p>
    <w:p w:rsidR="00DF24BF" w:rsidRPr="00121772" w:rsidRDefault="00DF24BF" w:rsidP="00DF24BF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 xml:space="preserve">przestrzeganie ustalonego przez pracodawcę rozkładu czasu pracy; </w:t>
      </w:r>
    </w:p>
    <w:p w:rsidR="00CD1937" w:rsidRPr="00121772" w:rsidRDefault="00DF24BF" w:rsidP="009D2302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>sumienne i staranne wykonywanie zadań objętych programem stażu/praktyki zawodowej oraz stosowanie się do poleceń pracodawcy i opiekuna, o ile nie są one sprzeczne z prawem;</w:t>
      </w:r>
    </w:p>
    <w:p w:rsidR="00DF24BF" w:rsidRPr="00121772" w:rsidRDefault="00DF24BF" w:rsidP="00CD1937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720" w:hanging="360"/>
        <w:jc w:val="both"/>
      </w:pPr>
      <w:r w:rsidRPr="00121772">
        <w:t xml:space="preserve">przestrzeganie przepisów i zasad obowiązujących pracowników zatrudnionych w zakładzie pracy, w szczególności regulaminu pracy, tajemnicy służbowej, </w:t>
      </w:r>
      <w:r w:rsidR="00FB35F2" w:rsidRPr="00121772">
        <w:t>zasad bezpieczeństwa</w:t>
      </w:r>
      <w:r w:rsidRPr="00121772">
        <w:t xml:space="preserve"> i higieny pracy oraz przepisów przeciwpożarowych.</w:t>
      </w:r>
    </w:p>
    <w:p w:rsidR="00EB23BF" w:rsidRPr="00121772" w:rsidRDefault="00C43C4D" w:rsidP="00C43C4D">
      <w:pPr>
        <w:pStyle w:val="Default"/>
        <w:widowControl w:val="0"/>
        <w:tabs>
          <w:tab w:val="left" w:pos="284"/>
        </w:tabs>
        <w:spacing w:before="240" w:line="276" w:lineRule="auto"/>
        <w:ind w:left="360"/>
        <w:jc w:val="both"/>
      </w:pPr>
      <w:r w:rsidRPr="00121772">
        <w:t>W przypadku niezdolności do pracy z powodu choroby osoba odbywająca staż/praktykę zawodową zobowiązana jest do przedstawienia zwolnienia lekarskiego.</w:t>
      </w:r>
    </w:p>
    <w:p w:rsidR="00EB23BF" w:rsidRPr="00121772" w:rsidRDefault="00EB23BF" w:rsidP="00DF24BF">
      <w:pPr>
        <w:pStyle w:val="NormalnyWeb"/>
        <w:spacing w:before="0" w:after="0" w:line="276" w:lineRule="auto"/>
        <w:jc w:val="center"/>
        <w:rPr>
          <w:b/>
          <w:u w:val="single"/>
        </w:rPr>
      </w:pPr>
    </w:p>
    <w:p w:rsidR="00D95B9B" w:rsidRPr="00121772" w:rsidRDefault="00D95B9B" w:rsidP="00D95B9B">
      <w:pPr>
        <w:pStyle w:val="NormalnyWeb"/>
        <w:spacing w:before="0" w:after="0" w:line="276" w:lineRule="auto"/>
        <w:ind w:left="720"/>
        <w:rPr>
          <w:b/>
          <w:u w:val="single"/>
        </w:rPr>
      </w:pPr>
    </w:p>
    <w:p w:rsidR="00DC361D" w:rsidRPr="00121772" w:rsidRDefault="00DF24BF" w:rsidP="00DC361D">
      <w:pPr>
        <w:pStyle w:val="NormalnyWeb"/>
        <w:numPr>
          <w:ilvl w:val="0"/>
          <w:numId w:val="10"/>
        </w:numPr>
        <w:spacing w:before="0" w:line="276" w:lineRule="auto"/>
        <w:jc w:val="center"/>
        <w:rPr>
          <w:b/>
          <w:u w:val="single"/>
        </w:rPr>
      </w:pPr>
      <w:r w:rsidRPr="00121772">
        <w:rPr>
          <w:b/>
          <w:u w:val="single"/>
        </w:rPr>
        <w:t>Wynagrod</w:t>
      </w:r>
      <w:r w:rsidR="009D0ED0" w:rsidRPr="00121772">
        <w:rPr>
          <w:b/>
          <w:u w:val="single"/>
        </w:rPr>
        <w:t>zenie za staż/praktykę zawodową</w:t>
      </w:r>
    </w:p>
    <w:p w:rsidR="00DC361D" w:rsidRPr="00121772" w:rsidRDefault="00DC361D" w:rsidP="00353FDA">
      <w:pPr>
        <w:autoSpaceDE w:val="0"/>
        <w:autoSpaceDN w:val="0"/>
        <w:adjustRightInd w:val="0"/>
        <w:spacing w:after="24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Osobom uczestniczącym w stażu</w:t>
      </w:r>
      <w:r w:rsidRPr="00121772">
        <w:rPr>
          <w:rStyle w:val="Odwoanieprzypisudolnego"/>
          <w:rFonts w:ascii="Times New Roman" w:eastAsia="TTFF5B7610t00" w:hAnsi="Times New Roman"/>
          <w:sz w:val="24"/>
          <w:szCs w:val="24"/>
          <w:lang w:eastAsia="pl-PL"/>
        </w:rPr>
        <w:footnoteReference w:id="4"/>
      </w: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 lub odbywającym praktyki zawodowe przysługuje miesięcznie stypendium w wysokości nie większej niż kwota minimalnego wynagrodzenia </w:t>
      </w:r>
      <w:r w:rsidR="00FF752B" w:rsidRPr="00121772">
        <w:rPr>
          <w:rFonts w:ascii="Times New Roman" w:eastAsia="TTFF5B7610t00" w:hAnsi="Times New Roman"/>
          <w:sz w:val="24"/>
          <w:szCs w:val="24"/>
          <w:lang w:eastAsia="pl-PL"/>
        </w:rPr>
        <w:t>za pracę ustalonego na podstawie przepisów o minimalnym wynagrodzeniu za pracę naliczone proporcjonalnie do liczby godzin stażu zrealizowanego przez stażystę.</w:t>
      </w:r>
    </w:p>
    <w:p w:rsidR="00353FDA" w:rsidRPr="00121772" w:rsidRDefault="00FC7E9B" w:rsidP="00353FDA">
      <w:pPr>
        <w:autoSpaceDE w:val="0"/>
        <w:autoSpaceDN w:val="0"/>
        <w:adjustRightInd w:val="0"/>
        <w:spacing w:after="240"/>
        <w:rPr>
          <w:rFonts w:ascii="Times New Roman" w:hAnsi="Times New Roman"/>
          <w:i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lastRenderedPageBreak/>
        <w:t xml:space="preserve">Na podstawie zapisów </w:t>
      </w:r>
      <w:r w:rsidR="00DC085C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wytycznych horyzontalnych Ministra Infrastruktury </w:t>
      </w:r>
      <w:r w:rsidR="00DC085C" w:rsidRPr="00121772">
        <w:rPr>
          <w:rFonts w:ascii="Times New Roman" w:eastAsia="TTFF5B7610t00" w:hAnsi="Times New Roman"/>
          <w:sz w:val="24"/>
          <w:szCs w:val="24"/>
          <w:lang w:eastAsia="pl-PL"/>
        </w:rPr>
        <w:br/>
        <w:t>i Rozwoju</w:t>
      </w:r>
      <w:r w:rsidRPr="00121772">
        <w:rPr>
          <w:rFonts w:ascii="Times New Roman" w:eastAsia="TTFF5B7610t00" w:hAnsi="Times New Roman"/>
          <w:i/>
          <w:sz w:val="24"/>
          <w:szCs w:val="24"/>
          <w:lang w:eastAsia="pl-PL"/>
        </w:rPr>
        <w:t xml:space="preserve"> w zakresie realizacji przedsięwzięć z udziałem środków EFS w obszarze rynku pracy na lata 2014-2020</w:t>
      </w: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 </w:t>
      </w:r>
      <w:r w:rsidR="00DC085C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oraz zgodnie z </w:t>
      </w:r>
      <w:r w:rsidR="00DC085C" w:rsidRPr="00121772">
        <w:rPr>
          <w:rFonts w:ascii="Times New Roman" w:hAnsi="Times New Roman"/>
          <w:i/>
        </w:rPr>
        <w:t xml:space="preserve">Wykazem maksymalnych stawek dla towarów i usług Taryfikator </w:t>
      </w:r>
    </w:p>
    <w:p w:rsidR="00DF24BF" w:rsidRPr="00121772" w:rsidRDefault="00DF24BF" w:rsidP="00353FDA">
      <w:pPr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Stypendium jest przyznawane na okres od dnia rozpoczęcia do dnia zakończenia </w:t>
      </w: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br/>
        <w:t>lub zaprzestania uczestnictwa w stażu/praktyce zawodowej.</w:t>
      </w:r>
    </w:p>
    <w:p w:rsidR="0098785F" w:rsidRPr="00121772" w:rsidRDefault="00DF24BF" w:rsidP="0098785F">
      <w:pPr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eastAsia="TTFF5B7610t00" w:hAnsi="Times New Roman"/>
          <w:sz w:val="24"/>
          <w:szCs w:val="24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Stypendium powinno być wypłacane osobom uczestniczącym w stażu lub odbywającym praktyki zawodowe z dołu za okresy miesięczne, nie później niż w ciągu 14 dni od dnia upływu okresu, za który świadczenie jest wypłacane.</w:t>
      </w:r>
      <w:r w:rsidR="0098785F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 IOK zaleca, aby wypłata </w:t>
      </w:r>
      <w:r w:rsidR="0098785F" w:rsidRPr="00121772">
        <w:rPr>
          <w:rFonts w:ascii="Times New Roman" w:eastAsia="TTFF5B7610t00" w:hAnsi="Times New Roman" w:hint="eastAsia"/>
          <w:sz w:val="24"/>
          <w:szCs w:val="24"/>
          <w:lang w:eastAsia="pl-PL"/>
        </w:rPr>
        <w:t>ś</w:t>
      </w:r>
      <w:r w:rsidR="0098785F" w:rsidRPr="00121772">
        <w:rPr>
          <w:rFonts w:ascii="Times New Roman" w:eastAsia="TTFF5B7610t00" w:hAnsi="Times New Roman"/>
          <w:sz w:val="24"/>
          <w:szCs w:val="24"/>
          <w:lang w:eastAsia="pl-PL"/>
        </w:rPr>
        <w:t>wiadcze</w:t>
      </w:r>
      <w:r w:rsidR="0098785F" w:rsidRPr="00121772">
        <w:rPr>
          <w:rFonts w:ascii="Times New Roman" w:eastAsia="TTFF5B7610t00" w:hAnsi="Times New Roman" w:hint="eastAsia"/>
          <w:sz w:val="24"/>
          <w:szCs w:val="24"/>
          <w:lang w:eastAsia="pl-PL"/>
        </w:rPr>
        <w:t>ń</w:t>
      </w:r>
      <w:r w:rsidR="0098785F" w:rsidRPr="00121772">
        <w:rPr>
          <w:rFonts w:ascii="Times New Roman" w:eastAsia="TTFF5B7610t00" w:hAnsi="Times New Roman"/>
          <w:sz w:val="24"/>
          <w:szCs w:val="24"/>
          <w:lang w:eastAsia="pl-PL"/>
        </w:rPr>
        <w:t xml:space="preserve"> należnych uczestnikom projektu z tytułu udziału w projekcie była regulowana na bież</w:t>
      </w:r>
      <w:r w:rsidR="0098785F" w:rsidRPr="00121772">
        <w:rPr>
          <w:rFonts w:ascii="Times New Roman" w:eastAsia="TTFF5B7610t00" w:hAnsi="Times New Roman" w:hint="eastAsia"/>
          <w:sz w:val="24"/>
          <w:szCs w:val="24"/>
          <w:lang w:eastAsia="pl-PL"/>
        </w:rPr>
        <w:t>ą</w:t>
      </w:r>
      <w:r w:rsidR="0098785F" w:rsidRPr="00121772">
        <w:rPr>
          <w:rFonts w:ascii="Times New Roman" w:eastAsia="TTFF5B7610t00" w:hAnsi="Times New Roman"/>
          <w:sz w:val="24"/>
          <w:szCs w:val="24"/>
          <w:lang w:eastAsia="pl-PL"/>
        </w:rPr>
        <w:t>co, z zachowaniem ustalonych terminów.</w:t>
      </w:r>
    </w:p>
    <w:p w:rsidR="00E301AD" w:rsidRDefault="0098785F" w:rsidP="00E301AD">
      <w:pPr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Stypendium nie przysługuje za czas nieobecno</w:t>
      </w:r>
      <w:r w:rsidRPr="00121772">
        <w:rPr>
          <w:rFonts w:ascii="Times New Roman" w:eastAsia="TTFF5B7610t00" w:hAnsi="Times New Roman" w:hint="eastAsia"/>
          <w:sz w:val="24"/>
          <w:szCs w:val="24"/>
          <w:lang w:eastAsia="pl-PL"/>
        </w:rPr>
        <w:t>ś</w:t>
      </w: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ci nieudokumentowanej stosownym za</w:t>
      </w:r>
      <w:r w:rsidRPr="00121772">
        <w:rPr>
          <w:rFonts w:ascii="Times New Roman" w:eastAsia="TTFF5B7610t00" w:hAnsi="Times New Roman" w:hint="eastAsia"/>
          <w:sz w:val="24"/>
          <w:szCs w:val="24"/>
          <w:lang w:eastAsia="pl-PL"/>
        </w:rPr>
        <w:t>ś</w:t>
      </w:r>
      <w:r w:rsidRPr="00121772">
        <w:rPr>
          <w:rFonts w:ascii="Times New Roman" w:eastAsia="TTFF5B7610t00" w:hAnsi="Times New Roman"/>
          <w:sz w:val="24"/>
          <w:szCs w:val="24"/>
          <w:lang w:eastAsia="pl-PL"/>
        </w:rPr>
        <w:t>wiadczeniem lekarskim (druk ZUS ZLA).</w:t>
      </w:r>
    </w:p>
    <w:p w:rsidR="00DC361D" w:rsidRPr="00121772" w:rsidRDefault="00DC361D" w:rsidP="00DC361D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 xml:space="preserve">Katalog wydatków przewidzianych w ramach projektu może uwzględniać koszty inne, związane z odbywaniem stażu (np. koszty dojazdu, koszty wyposażenia stanowiska pracy, koszty eksploatacji materiałów i narzędzi, szkolenia BHP stażysty itp.) w wysokości nieprzekraczającej 5 000 zł brutto na 1 stażystę. </w:t>
      </w:r>
    </w:p>
    <w:p w:rsidR="00DC361D" w:rsidRPr="00121772" w:rsidRDefault="00DC361D" w:rsidP="00050AD3">
      <w:pPr>
        <w:autoSpaceDE w:val="0"/>
        <w:autoSpaceDN w:val="0"/>
        <w:adjustRightInd w:val="0"/>
        <w:spacing w:after="240"/>
        <w:rPr>
          <w:rFonts w:ascii="Times New Roman" w:eastAsia="TTFF5B7610t00" w:hAnsi="Times New Roman"/>
          <w:sz w:val="24"/>
          <w:szCs w:val="24"/>
          <w:u w:val="single"/>
          <w:lang w:eastAsia="pl-PL"/>
        </w:rPr>
      </w:pPr>
    </w:p>
    <w:p w:rsidR="00DF24BF" w:rsidRPr="00121772" w:rsidRDefault="00DF24BF" w:rsidP="00FF13D4">
      <w:pPr>
        <w:autoSpaceDE w:val="0"/>
        <w:autoSpaceDN w:val="0"/>
        <w:adjustRightInd w:val="0"/>
        <w:spacing w:after="240"/>
        <w:jc w:val="center"/>
        <w:rPr>
          <w:rFonts w:ascii="Times New Roman" w:eastAsia="TTFF5B7610t00" w:hAnsi="Times New Roman"/>
          <w:sz w:val="24"/>
          <w:szCs w:val="24"/>
          <w:u w:val="single"/>
          <w:lang w:eastAsia="pl-PL"/>
        </w:rPr>
      </w:pPr>
      <w:r w:rsidRPr="00121772">
        <w:rPr>
          <w:rFonts w:ascii="Times New Roman" w:eastAsia="TTFF5B7610t00" w:hAnsi="Times New Roman"/>
          <w:sz w:val="24"/>
          <w:szCs w:val="24"/>
          <w:u w:val="single"/>
          <w:lang w:eastAsia="pl-PL"/>
        </w:rPr>
        <w:t>UWAGA!</w:t>
      </w:r>
    </w:p>
    <w:p w:rsidR="0098785F" w:rsidRPr="00121772" w:rsidRDefault="0098785F" w:rsidP="0098785F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>Zgodnie z art. 21 ust. 1 pkt. 136 i 137 ustawy z dnia 26 lipca 1991 r. o podatku dochodowym od osób fizycznych (</w:t>
      </w:r>
      <w:proofErr w:type="spellStart"/>
      <w:r w:rsidR="004D7665" w:rsidRPr="00121772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4D7665" w:rsidRPr="00121772">
        <w:rPr>
          <w:rFonts w:ascii="Times New Roman" w:hAnsi="Times New Roman"/>
          <w:bCs/>
          <w:sz w:val="24"/>
          <w:szCs w:val="24"/>
        </w:rPr>
        <w:t>.</w:t>
      </w:r>
      <w:r w:rsidRPr="00121772">
        <w:rPr>
          <w:rFonts w:ascii="Times New Roman" w:hAnsi="Times New Roman"/>
          <w:bCs/>
          <w:sz w:val="24"/>
          <w:szCs w:val="24"/>
        </w:rPr>
        <w:t xml:space="preserve"> Dz.</w:t>
      </w:r>
      <w:r w:rsidR="00074CE4" w:rsidRPr="00121772">
        <w:rPr>
          <w:rFonts w:ascii="Times New Roman" w:hAnsi="Times New Roman"/>
          <w:bCs/>
          <w:sz w:val="24"/>
          <w:szCs w:val="24"/>
        </w:rPr>
        <w:t xml:space="preserve"> </w:t>
      </w:r>
      <w:r w:rsidRPr="00121772">
        <w:rPr>
          <w:rFonts w:ascii="Times New Roman" w:hAnsi="Times New Roman"/>
          <w:bCs/>
          <w:sz w:val="24"/>
          <w:szCs w:val="24"/>
        </w:rPr>
        <w:t xml:space="preserve">U. z 2012 r., poz. 361 z </w:t>
      </w:r>
      <w:proofErr w:type="spellStart"/>
      <w:r w:rsidRPr="00121772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121772">
        <w:rPr>
          <w:rFonts w:ascii="Times New Roman" w:hAnsi="Times New Roman"/>
          <w:bCs/>
          <w:sz w:val="24"/>
          <w:szCs w:val="24"/>
        </w:rPr>
        <w:t>. zm.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) zwolnione 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br/>
        <w:t>z poboru podatku dochodowego są płatności na realizację projektów w ramach programów finansowanych z udziałem środków europejskich, otrzymane z Banku Gospodarstwa Krajowego, z wyłączeniem płatności otrzymanych przez wykonawców oraz środki finansowe otrzymane przez uczestnika projektu, jako pomoc udzielona w ramach programu finansowanego z udziałem środków europejskich, o k</w:t>
      </w:r>
      <w:r w:rsidR="008F3531" w:rsidRPr="00121772">
        <w:rPr>
          <w:rFonts w:ascii="Times New Roman" w:eastAsia="Times New Roman" w:hAnsi="Times New Roman"/>
          <w:sz w:val="24"/>
          <w:szCs w:val="24"/>
          <w:lang w:eastAsia="pl-PL"/>
        </w:rPr>
        <w:t>tórych mowa w ustawie z dnia 27 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>sierpnia 2009 r. o finansach publicznych (</w:t>
      </w:r>
      <w:proofErr w:type="spellStart"/>
      <w:r w:rsidR="004D7665" w:rsidRPr="00121772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4D7665"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2013 r. poz. 885 z </w:t>
      </w:r>
      <w:proofErr w:type="spellStart"/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. zm.). </w:t>
      </w:r>
    </w:p>
    <w:p w:rsidR="0098785F" w:rsidRPr="00121772" w:rsidRDefault="0098785F" w:rsidP="0098785F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785F" w:rsidRPr="00121772" w:rsidRDefault="0098785F" w:rsidP="0098785F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Ponadto, zgodnie z art. 6 ust. 1 </w:t>
      </w:r>
      <w:proofErr w:type="spellStart"/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 9a oraz w związku z art. 12 ustawy z dnia 13 października 1998 r., o systemie ubezpieczeń społecznych (</w:t>
      </w:r>
      <w:proofErr w:type="spellStart"/>
      <w:r w:rsidR="004D7665" w:rsidRPr="00121772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4D7665" w:rsidRPr="00121772">
        <w:rPr>
          <w:rFonts w:ascii="Times New Roman" w:hAnsi="Times New Roman"/>
          <w:bCs/>
          <w:sz w:val="24"/>
          <w:szCs w:val="24"/>
        </w:rPr>
        <w:t>.</w:t>
      </w:r>
      <w:r w:rsidRPr="00121772">
        <w:rPr>
          <w:rFonts w:ascii="Times New Roman" w:hAnsi="Times New Roman"/>
          <w:bCs/>
          <w:sz w:val="24"/>
          <w:szCs w:val="24"/>
        </w:rPr>
        <w:t xml:space="preserve"> Dz.</w:t>
      </w:r>
      <w:r w:rsidR="00DC0BDD" w:rsidRPr="00121772">
        <w:rPr>
          <w:rFonts w:ascii="Times New Roman" w:hAnsi="Times New Roman"/>
          <w:bCs/>
          <w:sz w:val="24"/>
          <w:szCs w:val="24"/>
        </w:rPr>
        <w:t xml:space="preserve"> </w:t>
      </w:r>
      <w:r w:rsidRPr="00121772">
        <w:rPr>
          <w:rFonts w:ascii="Times New Roman" w:hAnsi="Times New Roman"/>
          <w:bCs/>
          <w:sz w:val="24"/>
          <w:szCs w:val="24"/>
        </w:rPr>
        <w:t>U. z 2015 r., poz. 121</w:t>
      </w:r>
      <w:r w:rsidR="00A71F79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="00A71F79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A71F79">
        <w:rPr>
          <w:rFonts w:ascii="Times New Roman" w:hAnsi="Times New Roman"/>
          <w:bCs/>
          <w:sz w:val="24"/>
          <w:szCs w:val="24"/>
        </w:rPr>
        <w:t>. zm.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>) osoby pobierające stypendium w okresie stażu/praktyki zawodowej podlegają obowiązkowo ubezpieczeniom emery</w:t>
      </w:r>
      <w:r w:rsidR="00ED583A" w:rsidRPr="00121772">
        <w:rPr>
          <w:rFonts w:ascii="Times New Roman" w:eastAsia="Times New Roman" w:hAnsi="Times New Roman"/>
          <w:sz w:val="24"/>
          <w:szCs w:val="24"/>
          <w:lang w:eastAsia="pl-PL"/>
        </w:rPr>
        <w:t>talnemu, rentowym i wypadkowemu, jeżeli nie mają innych tytułów rodzących obowiązek ubezpieczeń społecznych.</w:t>
      </w:r>
    </w:p>
    <w:p w:rsidR="0098785F" w:rsidRPr="00121772" w:rsidRDefault="0098785F" w:rsidP="00D80E91">
      <w:pPr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Podstawę wymiaru składek na ubezpieczenie społeczne stanowi kwota wypłacanego świadczenia mającego charakter stypendium, bez względu na jego nazwę, jeżeli z zawartej umowy na realizację stażu/praktyki zawodowej wynika prawo tej osoby do uzyskiwania świadczenia otrzymywanego z tytułu uczestnictwa w jednej z powyższych form aktywizacji zawodowej. Na podstawie art. 16 ust. 9a wyżej wspomnianej ustawy </w:t>
      </w:r>
      <w:r w:rsidRPr="0012177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składki na ubezpieczenie emerytalne i rentowe uczestników projektu pobierających stypendium finansują w całości podmioty kierujące.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powyższym, kwotę stypendium wypłacanego osobie odbywającej staż/praktykę zawodową, w wysokości nie większej niż kwota minimalnego 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wynagrodzenia obowiązuj</w:t>
      </w:r>
      <w:r w:rsidR="004D7665" w:rsidRPr="00121772">
        <w:rPr>
          <w:rFonts w:ascii="Times New Roman" w:eastAsia="Times New Roman" w:hAnsi="Times New Roman"/>
          <w:sz w:val="24"/>
          <w:szCs w:val="24"/>
          <w:lang w:eastAsia="pl-PL"/>
        </w:rPr>
        <w:t>ąca na dzień złożenia wniosku o 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>dofinansowanie przez beneficjenta</w:t>
      </w:r>
      <w:r w:rsidR="00D80E91"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rozumieć jako: </w:t>
      </w:r>
    </w:p>
    <w:p w:rsidR="0098785F" w:rsidRPr="00121772" w:rsidRDefault="0098785F" w:rsidP="00D80E91">
      <w:pPr>
        <w:numPr>
          <w:ilvl w:val="0"/>
          <w:numId w:val="2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>wypłacaną uczestnikowi projektu:</w:t>
      </w:r>
    </w:p>
    <w:p w:rsidR="0098785F" w:rsidRPr="00121772" w:rsidRDefault="0098785F" w:rsidP="00D80E91">
      <w:pPr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>nie pomniejszoną o zaliczkę na podatek dochodowy od osób fizycznych, z uwagi na objęcie kwoty stypendium zwolnieniem, o którym mowa powyżej;</w:t>
      </w:r>
    </w:p>
    <w:p w:rsidR="0098785F" w:rsidRPr="00EB1070" w:rsidRDefault="0098785F" w:rsidP="00050AD3">
      <w:pPr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nie pomniejszoną o składkę na ubezpieczenie zdrowotne, gdyż zgodnie z art. 83 ust. </w:t>
      </w:r>
      <w:r w:rsidR="009F6361" w:rsidRPr="0012177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27 sierpnia 2004 roku o świadczeniach opieki zdrowotnej finansowanych ze środków publicznych (</w:t>
      </w:r>
      <w:proofErr w:type="spellStart"/>
      <w:r w:rsidR="004D7665" w:rsidRPr="00121772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4D7665" w:rsidRPr="00121772">
        <w:rPr>
          <w:rFonts w:ascii="Times New Roman" w:hAnsi="Times New Roman"/>
          <w:bCs/>
          <w:sz w:val="24"/>
          <w:szCs w:val="24"/>
        </w:rPr>
        <w:t>.</w:t>
      </w:r>
      <w:r w:rsidRPr="00121772">
        <w:rPr>
          <w:rFonts w:ascii="Times New Roman" w:hAnsi="Times New Roman"/>
          <w:bCs/>
          <w:sz w:val="24"/>
          <w:szCs w:val="24"/>
        </w:rPr>
        <w:t xml:space="preserve"> Dz. U. z 2015 r., poz. 581 </w:t>
      </w:r>
      <w:r w:rsidRPr="00121772">
        <w:rPr>
          <w:rFonts w:ascii="Times New Roman" w:hAnsi="Times New Roman"/>
          <w:bCs/>
          <w:sz w:val="24"/>
          <w:szCs w:val="24"/>
        </w:rPr>
        <w:br/>
        <w:t xml:space="preserve">z </w:t>
      </w:r>
      <w:proofErr w:type="spellStart"/>
      <w:r w:rsidRPr="00121772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121772">
        <w:rPr>
          <w:rFonts w:ascii="Times New Roman" w:hAnsi="Times New Roman"/>
          <w:bCs/>
          <w:sz w:val="24"/>
          <w:szCs w:val="24"/>
        </w:rPr>
        <w:t>. zm.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) w przypadku nieobliczania zaliczki na podatek dochodowy od osób fizycznych przez płatnika, </w:t>
      </w:r>
      <w:r w:rsidR="009F6361"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od przychodów stanowiących podstawę wymiaru składki 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>zgodnie z przepisami ustawy</w:t>
      </w:r>
      <w:r w:rsidR="00D374CB"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26 lipca 1991 r. </w:t>
      </w:r>
      <w:r w:rsidR="00FB35F2" w:rsidRPr="00121772">
        <w:rPr>
          <w:rFonts w:ascii="Times New Roman" w:eastAsia="Times New Roman" w:hAnsi="Times New Roman"/>
          <w:sz w:val="24"/>
          <w:szCs w:val="24"/>
          <w:lang w:eastAsia="pl-PL"/>
        </w:rPr>
        <w:t>o podatku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 dochodowym od osób fizycznych (</w:t>
      </w:r>
      <w:proofErr w:type="spellStart"/>
      <w:r w:rsidR="004D7665" w:rsidRPr="00121772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4D7665" w:rsidRPr="00121772">
        <w:rPr>
          <w:rFonts w:ascii="Times New Roman" w:hAnsi="Times New Roman"/>
          <w:bCs/>
          <w:sz w:val="24"/>
          <w:szCs w:val="24"/>
        </w:rPr>
        <w:t>.</w:t>
      </w:r>
      <w:r w:rsidRPr="00121772">
        <w:rPr>
          <w:rFonts w:ascii="Times New Roman" w:hAnsi="Times New Roman"/>
          <w:bCs/>
          <w:sz w:val="24"/>
          <w:szCs w:val="24"/>
        </w:rPr>
        <w:t xml:space="preserve"> Dz. U. z 2012 r. poz. 361 z </w:t>
      </w:r>
      <w:proofErr w:type="spellStart"/>
      <w:r w:rsidRPr="00121772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121772">
        <w:rPr>
          <w:rFonts w:ascii="Times New Roman" w:hAnsi="Times New Roman"/>
          <w:bCs/>
          <w:sz w:val="24"/>
          <w:szCs w:val="24"/>
        </w:rPr>
        <w:t>. zm.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>), składkę na ubezpieczenie zdrowotne</w:t>
      </w:r>
      <w:r w:rsidR="00D374CB"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obliczoną </w:t>
      </w:r>
      <w:r w:rsidRPr="00121772">
        <w:rPr>
          <w:rFonts w:ascii="Times New Roman" w:eastAsia="Times New Roman" w:hAnsi="Times New Roman"/>
          <w:sz w:val="24"/>
          <w:szCs w:val="24"/>
          <w:lang w:eastAsia="pl-PL"/>
        </w:rPr>
        <w:t xml:space="preserve">za poszczególne miesiące obniża się do wysokości 0,00 zł. Zatem, z uwagi na fakt niepobierania zaliczek na podatek dochodowy od świadczeń </w:t>
      </w:r>
      <w:r w:rsidRPr="00EB1070">
        <w:rPr>
          <w:rFonts w:ascii="Times New Roman" w:eastAsia="Times New Roman" w:hAnsi="Times New Roman"/>
          <w:sz w:val="24"/>
          <w:szCs w:val="24"/>
          <w:lang w:eastAsia="pl-PL"/>
        </w:rPr>
        <w:t xml:space="preserve">wypłacanych uczestnikom projektów realizowanych w ramach </w:t>
      </w:r>
      <w:r w:rsidR="00E301AD" w:rsidRPr="00E301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Programu Operacyjnego Wiedza Edukacja Rozwój 2014-2020 </w:t>
      </w:r>
      <w:r w:rsidR="00133970">
        <w:rPr>
          <w:rFonts w:ascii="Times New Roman" w:eastAsia="Times New Roman" w:hAnsi="Times New Roman"/>
          <w:sz w:val="24"/>
          <w:szCs w:val="24"/>
          <w:lang w:eastAsia="pl-PL"/>
        </w:rPr>
        <w:t>istnieje podstawa do naliczania składki zdrowotnej, przy czym sama składka zdro</w:t>
      </w:r>
      <w:r w:rsidR="00133970" w:rsidRPr="001339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wotna będzie wynosiła 0,00 zł. Równocześnie </w:t>
      </w:r>
      <w:r w:rsidR="00133970">
        <w:rPr>
          <w:rFonts w:ascii="Times New Roman" w:eastAsia="Times New Roman" w:hAnsi="Times New Roman"/>
          <w:sz w:val="24"/>
          <w:szCs w:val="24"/>
          <w:lang w:eastAsia="pl-PL"/>
        </w:rPr>
        <w:t>płatnik powinien ująć składki w wysokości 0,00 zł w deklaracji DRA;</w:t>
      </w:r>
    </w:p>
    <w:p w:rsidR="00E301AD" w:rsidRDefault="00133970" w:rsidP="00E301AD">
      <w:pPr>
        <w:numPr>
          <w:ilvl w:val="0"/>
          <w:numId w:val="20"/>
        </w:num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pomniejszoną o składki na ubezpieczenia społeczne (emerytalne, rentowe, wypadkowe), które na podstawie art. 12 ust. 1 oraz art. 16 ust. 9a ustawy z dnia 13 październi</w:t>
      </w:r>
      <w:r w:rsidRPr="00133970">
        <w:rPr>
          <w:rFonts w:ascii="Times New Roman" w:eastAsia="Times New Roman" w:hAnsi="Times New Roman"/>
          <w:bCs/>
          <w:sz w:val="24"/>
          <w:szCs w:val="24"/>
          <w:lang w:eastAsia="pl-PL"/>
        </w:rPr>
        <w:t>ka 1998 r., o systemie ubezpieczeń społecz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nych (</w:t>
      </w:r>
      <w:proofErr w:type="spellStart"/>
      <w:r w:rsidR="00E301AD" w:rsidRPr="00E301AD">
        <w:rPr>
          <w:rFonts w:ascii="Times New Roman" w:eastAsia="Times New Roman" w:hAnsi="Times New Roman"/>
          <w:bCs/>
          <w:sz w:val="24"/>
          <w:szCs w:val="24"/>
          <w:lang w:eastAsia="pl-PL"/>
        </w:rPr>
        <w:t>t.j</w:t>
      </w:r>
      <w:proofErr w:type="spellEnd"/>
      <w:r w:rsidR="00E301AD" w:rsidRPr="00E301AD">
        <w:rPr>
          <w:rFonts w:ascii="Times New Roman" w:eastAsia="Times New Roman" w:hAnsi="Times New Roman"/>
          <w:bCs/>
          <w:sz w:val="24"/>
          <w:szCs w:val="24"/>
          <w:lang w:eastAsia="pl-PL"/>
        </w:rPr>
        <w:t>. Dz. U. z 2015 r., poz. 121</w:t>
      </w:r>
      <w:r w:rsidR="00C528F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="00C528F7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C528F7">
        <w:rPr>
          <w:rFonts w:ascii="Times New Roman" w:eastAsia="Times New Roman" w:hAnsi="Times New Roman"/>
          <w:bCs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finansuje w całości beneficjent</w:t>
      </w:r>
      <w:r w:rsidR="000C2E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8785F" w:rsidRPr="000C2E42">
        <w:rPr>
          <w:rFonts w:ascii="Times New Roman" w:eastAsia="Times New Roman" w:hAnsi="Times New Roman"/>
          <w:b/>
          <w:sz w:val="24"/>
          <w:szCs w:val="24"/>
          <w:lang w:eastAsia="pl-PL"/>
        </w:rPr>
        <w:t>(w związku z tym dodatkowo, oprócz kwoty stypendium, powinny one zostać uwzględnione przez beneficjenta</w:t>
      </w:r>
      <w:r w:rsidRPr="001339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budżecie projektu)</w:t>
      </w:r>
      <w:r w:rsidR="00927250" w:rsidRPr="0092725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121772" w:rsidRPr="000C2E42" w:rsidRDefault="00121772" w:rsidP="00DC361D">
      <w:pPr>
        <w:ind w:left="72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C361D" w:rsidRPr="000C2E42" w:rsidRDefault="00DC361D" w:rsidP="00DC361D">
      <w:pPr>
        <w:ind w:left="72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C361D" w:rsidRPr="000C2E42" w:rsidRDefault="00E301AD" w:rsidP="003903A9">
      <w:pPr>
        <w:pStyle w:val="NormalnyWeb"/>
        <w:numPr>
          <w:ilvl w:val="0"/>
          <w:numId w:val="10"/>
        </w:numPr>
        <w:spacing w:before="0" w:line="276" w:lineRule="auto"/>
        <w:jc w:val="center"/>
        <w:rPr>
          <w:b/>
          <w:bCs/>
          <w:u w:val="single"/>
        </w:rPr>
      </w:pPr>
      <w:r w:rsidRPr="00E301AD">
        <w:rPr>
          <w:b/>
          <w:bCs/>
          <w:u w:val="single"/>
        </w:rPr>
        <w:t>Wynagrodzenie opi</w:t>
      </w:r>
      <w:r w:rsidR="00133970">
        <w:rPr>
          <w:b/>
          <w:u w:val="single"/>
        </w:rPr>
        <w:t xml:space="preserve">ekuna </w:t>
      </w:r>
      <w:r w:rsidR="00133970" w:rsidRPr="00133970">
        <w:rPr>
          <w:b/>
          <w:bCs/>
          <w:u w:val="single"/>
        </w:rPr>
        <w:t>stażysty</w:t>
      </w:r>
    </w:p>
    <w:p w:rsidR="00DC361D" w:rsidRPr="000C2E42" w:rsidRDefault="00E301AD" w:rsidP="00DC361D">
      <w:pPr>
        <w:numPr>
          <w:ilvl w:val="0"/>
          <w:numId w:val="23"/>
        </w:numPr>
        <w:ind w:left="426" w:hanging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301AD">
        <w:rPr>
          <w:rFonts w:ascii="Times New Roman" w:eastAsia="Times New Roman" w:hAnsi="Times New Roman"/>
          <w:bCs/>
          <w:sz w:val="24"/>
          <w:szCs w:val="24"/>
          <w:lang w:eastAsia="pl-PL"/>
        </w:rPr>
        <w:t>Koszty wynagrodzenia o</w:t>
      </w:r>
      <w:r w:rsidRPr="00E301AD">
        <w:rPr>
          <w:rFonts w:ascii="Times New Roman" w:eastAsia="Times New Roman" w:hAnsi="Times New Roman"/>
          <w:sz w:val="24"/>
          <w:szCs w:val="24"/>
          <w:lang w:eastAsia="pl-PL"/>
        </w:rPr>
        <w:t>piekuna stażysty powinny uwzględnia</w:t>
      </w:r>
      <w:r w:rsidRPr="00E301AD">
        <w:rPr>
          <w:rFonts w:ascii="Times New Roman" w:eastAsia="Times New Roman" w:hAnsi="Times New Roman"/>
          <w:b/>
          <w:sz w:val="24"/>
          <w:szCs w:val="24"/>
          <w:lang w:eastAsia="pl-PL"/>
        </w:rPr>
        <w:t>ć jedną z opcji:</w:t>
      </w:r>
    </w:p>
    <w:p w:rsidR="00DC361D" w:rsidRPr="00121772" w:rsidRDefault="00E301AD" w:rsidP="00FF2F53">
      <w:pPr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E301AD">
        <w:rPr>
          <w:rFonts w:ascii="Times New Roman" w:eastAsia="Times New Roman" w:hAnsi="Times New Roman"/>
          <w:sz w:val="24"/>
          <w:szCs w:val="24"/>
          <w:lang w:eastAsia="pl-PL"/>
        </w:rPr>
        <w:t>refundację podmiotowi przyjmującemu na staż wynagrodzenia opiekuna stażysty w zakresie odpowiadającym częścio</w:t>
      </w:r>
      <w:r w:rsidR="007857CC">
        <w:rPr>
          <w:rFonts w:ascii="Times New Roman" w:hAnsi="Times New Roman"/>
          <w:sz w:val="24"/>
          <w:szCs w:val="24"/>
        </w:rPr>
        <w:t>wemu</w:t>
      </w:r>
      <w:r w:rsidR="00DC361D" w:rsidRPr="00121772">
        <w:rPr>
          <w:rFonts w:ascii="Times New Roman" w:hAnsi="Times New Roman"/>
          <w:sz w:val="24"/>
          <w:szCs w:val="24"/>
        </w:rPr>
        <w:t xml:space="preserve"> lub całkowitemu zwolnieniu go od świadczenia pracy na rzecz realizacji zadań związanych z opieką nad grupą stażystów, o której mowa w </w:t>
      </w:r>
      <w:proofErr w:type="spellStart"/>
      <w:r w:rsidR="00DC361D" w:rsidRPr="00121772">
        <w:rPr>
          <w:rFonts w:ascii="Times New Roman" w:hAnsi="Times New Roman"/>
          <w:sz w:val="24"/>
          <w:szCs w:val="24"/>
        </w:rPr>
        <w:t>pkt</w:t>
      </w:r>
      <w:proofErr w:type="spellEnd"/>
      <w:r w:rsidR="00DC361D" w:rsidRPr="00121772">
        <w:rPr>
          <w:rFonts w:ascii="Times New Roman" w:hAnsi="Times New Roman"/>
          <w:sz w:val="24"/>
          <w:szCs w:val="24"/>
        </w:rPr>
        <w:t xml:space="preserve"> </w:t>
      </w:r>
      <w:r w:rsidR="0011061B" w:rsidRPr="00121772">
        <w:rPr>
          <w:rFonts w:ascii="Times New Roman" w:hAnsi="Times New Roman"/>
          <w:sz w:val="24"/>
          <w:szCs w:val="24"/>
        </w:rPr>
        <w:t>6</w:t>
      </w:r>
      <w:r w:rsidR="00DC361D" w:rsidRPr="00121772">
        <w:rPr>
          <w:rFonts w:ascii="Times New Roman" w:hAnsi="Times New Roman"/>
          <w:sz w:val="24"/>
          <w:szCs w:val="24"/>
        </w:rPr>
        <w:t>, w wysokości obliczonej jak za urlop wypoczynkowy, ale nie więcej niż 5000 zł brutto. Wysokość wynagrodzenia nalicza się proporcjonalnie do liczby godzin stażu zrealizowanych przez stażystów;</w:t>
      </w:r>
    </w:p>
    <w:p w:rsidR="00DC361D" w:rsidRPr="00121772" w:rsidRDefault="00DC361D" w:rsidP="00DC361D">
      <w:pPr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 xml:space="preserve">refundację podmiotowi przyjmującemu na staż dodatku do wynagrodzenia opiekuna stażysty, w sytuacji, gdy nie został zwolniony od świadczenia pracy, w wysokości nieprzekraczającej 10% jego zasadniczego wynagrodzenia wraz ze wszystkimi składnikami wynagrodzenia wynikającego ze zwiększonego zakresu zadań (opieka nad grupą stażystów, </w:t>
      </w:r>
      <w:r w:rsidR="0011061B" w:rsidRPr="00121772">
        <w:rPr>
          <w:rFonts w:ascii="Times New Roman" w:hAnsi="Times New Roman"/>
          <w:sz w:val="24"/>
          <w:szCs w:val="24"/>
        </w:rPr>
        <w:t xml:space="preserve">o której mowa w </w:t>
      </w:r>
      <w:proofErr w:type="spellStart"/>
      <w:r w:rsidR="0011061B" w:rsidRPr="00121772">
        <w:rPr>
          <w:rFonts w:ascii="Times New Roman" w:hAnsi="Times New Roman"/>
          <w:sz w:val="24"/>
          <w:szCs w:val="24"/>
        </w:rPr>
        <w:t>pkt</w:t>
      </w:r>
      <w:proofErr w:type="spellEnd"/>
      <w:r w:rsidR="0011061B" w:rsidRPr="00121772">
        <w:rPr>
          <w:rFonts w:ascii="Times New Roman" w:hAnsi="Times New Roman"/>
          <w:sz w:val="24"/>
          <w:szCs w:val="24"/>
        </w:rPr>
        <w:t xml:space="preserve"> 6</w:t>
      </w:r>
      <w:r w:rsidRPr="00121772">
        <w:rPr>
          <w:rFonts w:ascii="Times New Roman" w:hAnsi="Times New Roman"/>
          <w:sz w:val="24"/>
          <w:szCs w:val="24"/>
        </w:rPr>
        <w:t>, ale nie więcej niż 500 zł brutto. Wysokość wynagrodzenia nalicza się proporcjonalnie do liczby godzin stażu zrealizowanych przez stażystów).</w:t>
      </w:r>
    </w:p>
    <w:p w:rsidR="00DC361D" w:rsidRPr="00121772" w:rsidRDefault="00DC361D" w:rsidP="00DC361D">
      <w:pPr>
        <w:rPr>
          <w:rFonts w:ascii="Times New Roman" w:hAnsi="Times New Roman"/>
          <w:sz w:val="24"/>
          <w:szCs w:val="24"/>
        </w:rPr>
      </w:pPr>
    </w:p>
    <w:p w:rsidR="00DC361D" w:rsidRPr="00121772" w:rsidRDefault="00DC361D" w:rsidP="00DC361D">
      <w:pPr>
        <w:numPr>
          <w:ilvl w:val="0"/>
          <w:numId w:val="23"/>
        </w:numPr>
        <w:ind w:left="426" w:hanging="426"/>
        <w:rPr>
          <w:rFonts w:ascii="Times New Roman" w:hAnsi="Times New Roman"/>
          <w:i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lastRenderedPageBreak/>
        <w:t xml:space="preserve">Wynagrodzenie przysługujące opiekunowi stażysty jest wypłacane z tytułu wypełnienia obowiązków, o których mowa w </w:t>
      </w:r>
      <w:proofErr w:type="spellStart"/>
      <w:r w:rsidRPr="00121772">
        <w:rPr>
          <w:rFonts w:ascii="Times New Roman" w:hAnsi="Times New Roman"/>
          <w:sz w:val="24"/>
          <w:szCs w:val="24"/>
        </w:rPr>
        <w:t>pkt</w:t>
      </w:r>
      <w:proofErr w:type="spellEnd"/>
      <w:r w:rsidR="0011061B" w:rsidRPr="00121772">
        <w:rPr>
          <w:rFonts w:ascii="Times New Roman" w:hAnsi="Times New Roman"/>
          <w:sz w:val="24"/>
          <w:szCs w:val="24"/>
        </w:rPr>
        <w:t xml:space="preserve"> 6</w:t>
      </w:r>
      <w:r w:rsidRPr="00121772">
        <w:rPr>
          <w:rFonts w:ascii="Times New Roman" w:hAnsi="Times New Roman"/>
          <w:sz w:val="24"/>
          <w:szCs w:val="24"/>
        </w:rPr>
        <w:t xml:space="preserve">, nie zależy natomiast od liczby stażystów, wobec których te obowiązki świadczy. </w:t>
      </w:r>
    </w:p>
    <w:p w:rsidR="00DC361D" w:rsidRPr="00121772" w:rsidRDefault="00DC361D" w:rsidP="00DC361D">
      <w:pPr>
        <w:pStyle w:val="NormalnyWeb"/>
        <w:spacing w:before="0" w:line="276" w:lineRule="auto"/>
        <w:ind w:left="720"/>
        <w:rPr>
          <w:b/>
          <w:u w:val="single"/>
        </w:rPr>
      </w:pPr>
    </w:p>
    <w:p w:rsidR="00855A60" w:rsidRPr="00121772" w:rsidRDefault="00DF24BF" w:rsidP="006A5C4A">
      <w:pPr>
        <w:pStyle w:val="NormalnyWeb"/>
        <w:numPr>
          <w:ilvl w:val="0"/>
          <w:numId w:val="10"/>
        </w:numPr>
        <w:spacing w:before="0" w:line="276" w:lineRule="auto"/>
        <w:jc w:val="center"/>
        <w:rPr>
          <w:b/>
          <w:u w:val="single"/>
        </w:rPr>
      </w:pPr>
      <w:r w:rsidRPr="00121772">
        <w:rPr>
          <w:b/>
          <w:u w:val="single"/>
        </w:rPr>
        <w:t>Zakończenie stażu/praktyki zawodowej</w:t>
      </w:r>
    </w:p>
    <w:p w:rsidR="00D66457" w:rsidRPr="00121772" w:rsidRDefault="00D66457" w:rsidP="00D66457">
      <w:pPr>
        <w:pStyle w:val="NormalnyWeb"/>
        <w:spacing w:before="0" w:after="0" w:line="276" w:lineRule="auto"/>
        <w:ind w:left="720"/>
        <w:rPr>
          <w:b/>
          <w:u w:val="single"/>
        </w:rPr>
      </w:pPr>
    </w:p>
    <w:p w:rsidR="000A4D7D" w:rsidRPr="00121772" w:rsidRDefault="00DF24BF" w:rsidP="006A5C4A">
      <w:pPr>
        <w:pStyle w:val="NormalnyWeb"/>
        <w:numPr>
          <w:ilvl w:val="0"/>
          <w:numId w:val="18"/>
        </w:numPr>
        <w:spacing w:after="0" w:line="276" w:lineRule="auto"/>
        <w:jc w:val="both"/>
      </w:pPr>
      <w:r w:rsidRPr="00121772">
        <w:t>Pracodawca po zakończeniu realizacji programu, wydaje</w:t>
      </w:r>
      <w:r w:rsidR="00DC361D" w:rsidRPr="00121772">
        <w:t xml:space="preserve"> pisemną ocen</w:t>
      </w:r>
      <w:r w:rsidRPr="00121772">
        <w:t>ę</w:t>
      </w:r>
      <w:r w:rsidR="00DC361D" w:rsidRPr="00121772">
        <w:t xml:space="preserve"> zawierającą informacje o </w:t>
      </w:r>
      <w:r w:rsidRPr="00121772">
        <w:t>zadaniach realizowanych przez uczestnika projektu i umiejętnościach zawodowych nabytych w trakcie stażu/praktyki zawodowej</w:t>
      </w:r>
      <w:r w:rsidR="00DC361D" w:rsidRPr="00121772">
        <w:t xml:space="preserve"> tj. uwzględniającą</w:t>
      </w:r>
      <w:r w:rsidR="000A4D7D" w:rsidRPr="00121772">
        <w:t xml:space="preserve"> osiągnięte rezultaty oraz efekty stażu</w:t>
      </w:r>
    </w:p>
    <w:p w:rsidR="00050AD3" w:rsidRPr="00121772" w:rsidRDefault="00050AD3" w:rsidP="00050AD3">
      <w:pPr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0ED0" w:rsidRPr="00121772" w:rsidRDefault="00DF24BF" w:rsidP="00050AD3">
      <w:pPr>
        <w:numPr>
          <w:ilvl w:val="0"/>
          <w:numId w:val="18"/>
        </w:numPr>
        <w:spacing w:after="240"/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 xml:space="preserve">Uczestnik projektu w terminie 5 dni roboczych od dnia zakończenia stażu/praktyki zawodowej przedkłada beneficjentowi </w:t>
      </w:r>
      <w:r w:rsidR="000A4D7D" w:rsidRPr="00121772">
        <w:rPr>
          <w:rFonts w:ascii="Times New Roman" w:hAnsi="Times New Roman"/>
          <w:sz w:val="24"/>
          <w:szCs w:val="24"/>
        </w:rPr>
        <w:t xml:space="preserve">ocenę </w:t>
      </w:r>
      <w:r w:rsidRPr="00121772">
        <w:rPr>
          <w:rFonts w:ascii="Times New Roman" w:hAnsi="Times New Roman"/>
          <w:sz w:val="24"/>
          <w:szCs w:val="24"/>
        </w:rPr>
        <w:t xml:space="preserve">pracodawcy. Beneficjent po zapoznaniu się z  </w:t>
      </w:r>
      <w:r w:rsidR="000A4D7D" w:rsidRPr="00121772">
        <w:rPr>
          <w:rFonts w:ascii="Times New Roman" w:hAnsi="Times New Roman"/>
          <w:sz w:val="24"/>
          <w:szCs w:val="24"/>
        </w:rPr>
        <w:t xml:space="preserve">oceną </w:t>
      </w:r>
      <w:r w:rsidRPr="00121772">
        <w:rPr>
          <w:rFonts w:ascii="Times New Roman" w:hAnsi="Times New Roman"/>
          <w:sz w:val="24"/>
          <w:szCs w:val="24"/>
        </w:rPr>
        <w:t xml:space="preserve">pracodawcy wydaje zaświadczenie o odbyciu stażu/praktyki zawodowej. </w:t>
      </w:r>
    </w:p>
    <w:p w:rsidR="00DF24BF" w:rsidRPr="00121772" w:rsidRDefault="00DF24BF" w:rsidP="009E065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>Oryginały</w:t>
      </w:r>
      <w:r w:rsidR="009D0ED0" w:rsidRPr="00121772">
        <w:rPr>
          <w:rFonts w:ascii="Times New Roman" w:hAnsi="Times New Roman"/>
          <w:sz w:val="24"/>
          <w:szCs w:val="24"/>
        </w:rPr>
        <w:t> </w:t>
      </w:r>
      <w:r w:rsidRPr="00121772">
        <w:rPr>
          <w:rFonts w:ascii="Times New Roman" w:hAnsi="Times New Roman"/>
          <w:sz w:val="24"/>
          <w:szCs w:val="24"/>
        </w:rPr>
        <w:t>dokumentów beneficjent zwraca uczestnikowi projektu, natomiast kopie stanowią dokumentację projektu beneficjenta.</w:t>
      </w:r>
      <w:r w:rsidRPr="00121772">
        <w:rPr>
          <w:rFonts w:ascii="Times New Roman" w:hAnsi="Times New Roman"/>
          <w:b/>
          <w:sz w:val="24"/>
          <w:szCs w:val="24"/>
        </w:rPr>
        <w:t xml:space="preserve"> </w:t>
      </w:r>
    </w:p>
    <w:p w:rsidR="006A5C4A" w:rsidRPr="00121772" w:rsidRDefault="006A5C4A" w:rsidP="00050AD3">
      <w:pPr>
        <w:spacing w:after="240"/>
        <w:rPr>
          <w:rFonts w:ascii="Times New Roman" w:hAnsi="Times New Roman"/>
          <w:sz w:val="24"/>
          <w:szCs w:val="24"/>
          <w:u w:val="single"/>
        </w:rPr>
      </w:pPr>
    </w:p>
    <w:p w:rsidR="00DF24BF" w:rsidRPr="00121772" w:rsidRDefault="00DF24BF" w:rsidP="006A5C4A">
      <w:pPr>
        <w:numPr>
          <w:ilvl w:val="0"/>
          <w:numId w:val="10"/>
        </w:numPr>
        <w:spacing w:after="240"/>
        <w:jc w:val="center"/>
        <w:rPr>
          <w:rFonts w:ascii="Times New Roman" w:hAnsi="Times New Roman"/>
          <w:sz w:val="24"/>
          <w:szCs w:val="24"/>
          <w:u w:val="single"/>
        </w:rPr>
      </w:pPr>
      <w:r w:rsidRPr="00121772">
        <w:rPr>
          <w:rFonts w:ascii="Times New Roman" w:hAnsi="Times New Roman"/>
          <w:b/>
          <w:sz w:val="24"/>
          <w:szCs w:val="24"/>
          <w:u w:val="single"/>
        </w:rPr>
        <w:t>Rozwiązanie umowy o odbycie stażu/praktyki zawodowej</w:t>
      </w:r>
    </w:p>
    <w:p w:rsidR="00DF24BF" w:rsidRPr="00121772" w:rsidRDefault="00DF24BF" w:rsidP="00DF24B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DF24BF" w:rsidRPr="00121772" w:rsidRDefault="00DF24BF" w:rsidP="00DF24BF">
      <w:pPr>
        <w:pStyle w:val="CM15"/>
        <w:spacing w:line="276" w:lineRule="auto"/>
        <w:jc w:val="both"/>
      </w:pPr>
      <w:r w:rsidRPr="00121772">
        <w:t xml:space="preserve">Zawarta umowa o odbycie stażu/praktyki zawodowej może zostać rozwiązana </w:t>
      </w:r>
      <w:r w:rsidR="009C4A33" w:rsidRPr="00121772">
        <w:t>w </w:t>
      </w:r>
      <w:r w:rsidRPr="00121772">
        <w:t xml:space="preserve">przypadku: </w:t>
      </w:r>
    </w:p>
    <w:p w:rsidR="00DF24BF" w:rsidRPr="00121772" w:rsidRDefault="00DF24BF" w:rsidP="00DF24BF">
      <w:pPr>
        <w:pStyle w:val="Default"/>
        <w:numPr>
          <w:ilvl w:val="0"/>
          <w:numId w:val="6"/>
        </w:numPr>
        <w:spacing w:line="276" w:lineRule="auto"/>
        <w:jc w:val="both"/>
      </w:pPr>
      <w:r w:rsidRPr="00121772">
        <w:t>nieusprawiedliwionej nieobecności uczestnika projektu podczas więcej niż 1 dnia stażu/praktyki zawodowej;</w:t>
      </w:r>
    </w:p>
    <w:p w:rsidR="00DF24BF" w:rsidRPr="00121772" w:rsidRDefault="00DF24BF" w:rsidP="00DF24B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 xml:space="preserve">naruszenia przez uczestnika projektu podstawowych obowiązków określonych w regulaminie pracy, w szczególności stawienia się na staż/praktykę zawodową </w:t>
      </w:r>
      <w:r w:rsidRPr="00121772">
        <w:rPr>
          <w:rFonts w:ascii="Times New Roman" w:hAnsi="Times New Roman"/>
          <w:sz w:val="24"/>
          <w:szCs w:val="24"/>
        </w:rPr>
        <w:br/>
        <w:t>w stanie w</w:t>
      </w:r>
      <w:r w:rsidR="009C4A33" w:rsidRPr="00121772">
        <w:rPr>
          <w:rFonts w:ascii="Times New Roman" w:hAnsi="Times New Roman"/>
          <w:sz w:val="24"/>
          <w:szCs w:val="24"/>
        </w:rPr>
        <w:t>skazującym na spożycie alkoholu lub środków odurzających</w:t>
      </w:r>
      <w:r w:rsidRPr="00121772">
        <w:rPr>
          <w:rFonts w:ascii="Times New Roman" w:hAnsi="Times New Roman"/>
          <w:sz w:val="24"/>
          <w:szCs w:val="24"/>
        </w:rPr>
        <w:t xml:space="preserve"> </w:t>
      </w:r>
      <w:r w:rsidR="009C4A33" w:rsidRPr="00121772">
        <w:rPr>
          <w:rFonts w:ascii="Times New Roman" w:hAnsi="Times New Roman"/>
          <w:sz w:val="24"/>
          <w:szCs w:val="24"/>
        </w:rPr>
        <w:t>bądź</w:t>
      </w:r>
      <w:r w:rsidRPr="00121772">
        <w:rPr>
          <w:rFonts w:ascii="Times New Roman" w:hAnsi="Times New Roman"/>
          <w:sz w:val="24"/>
          <w:szCs w:val="24"/>
        </w:rPr>
        <w:t xml:space="preserve"> spożywania na stanowisku st</w:t>
      </w:r>
      <w:r w:rsidR="009C4A33" w:rsidRPr="00121772">
        <w:rPr>
          <w:rFonts w:ascii="Times New Roman" w:hAnsi="Times New Roman"/>
          <w:sz w:val="24"/>
          <w:szCs w:val="24"/>
        </w:rPr>
        <w:t>aży/praktyki zawodowej alkoholu lub</w:t>
      </w:r>
      <w:r w:rsidRPr="00121772">
        <w:rPr>
          <w:rFonts w:ascii="Times New Roman" w:hAnsi="Times New Roman"/>
          <w:sz w:val="24"/>
          <w:szCs w:val="24"/>
        </w:rPr>
        <w:t xml:space="preserve"> </w:t>
      </w:r>
      <w:r w:rsidR="009C4A33" w:rsidRPr="00121772">
        <w:rPr>
          <w:rFonts w:ascii="Times New Roman" w:hAnsi="Times New Roman"/>
          <w:sz w:val="24"/>
          <w:szCs w:val="24"/>
        </w:rPr>
        <w:t>środków odurzających</w:t>
      </w:r>
      <w:r w:rsidRPr="00121772">
        <w:rPr>
          <w:rFonts w:ascii="Times New Roman" w:hAnsi="Times New Roman"/>
          <w:sz w:val="24"/>
          <w:szCs w:val="24"/>
        </w:rPr>
        <w:t>;</w:t>
      </w:r>
    </w:p>
    <w:p w:rsidR="00197A22" w:rsidRPr="00121772" w:rsidRDefault="00197A22" w:rsidP="00197A22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>usprawiedliwionej nieobecności uniemożliwiającej realizację programu stażu/praktyki</w:t>
      </w:r>
      <w:r w:rsidR="001B6BB4" w:rsidRPr="00121772">
        <w:rPr>
          <w:rFonts w:ascii="Times New Roman" w:hAnsi="Times New Roman"/>
          <w:sz w:val="24"/>
          <w:szCs w:val="24"/>
        </w:rPr>
        <w:t xml:space="preserve"> zawodowej</w:t>
      </w:r>
      <w:r w:rsidRPr="00121772">
        <w:rPr>
          <w:rFonts w:ascii="Times New Roman" w:hAnsi="Times New Roman"/>
          <w:sz w:val="24"/>
          <w:szCs w:val="24"/>
        </w:rPr>
        <w:t>, np. długotrwałe zwolnienie lekarskie</w:t>
      </w:r>
      <w:r w:rsidR="00A129B7" w:rsidRPr="00121772">
        <w:rPr>
          <w:rFonts w:ascii="Times New Roman" w:hAnsi="Times New Roman"/>
          <w:sz w:val="24"/>
          <w:szCs w:val="24"/>
        </w:rPr>
        <w:t>;</w:t>
      </w:r>
    </w:p>
    <w:p w:rsidR="00A129B7" w:rsidRPr="00121772" w:rsidRDefault="00A129B7" w:rsidP="00A129B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>nierealizowania przez pracodawcę warunków i programu odbywania stażu/praktyki;</w:t>
      </w:r>
    </w:p>
    <w:p w:rsidR="00A129B7" w:rsidRPr="00121772" w:rsidRDefault="00A129B7" w:rsidP="00A129B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>przerwania stażu/praktyki przez uczestnika projektu.</w:t>
      </w:r>
    </w:p>
    <w:p w:rsidR="00197A22" w:rsidRPr="00121772" w:rsidRDefault="00197A22" w:rsidP="008D3CA1">
      <w:pPr>
        <w:rPr>
          <w:rFonts w:ascii="Times New Roman" w:hAnsi="Times New Roman"/>
          <w:sz w:val="24"/>
          <w:szCs w:val="24"/>
        </w:rPr>
      </w:pPr>
    </w:p>
    <w:p w:rsidR="0014365F" w:rsidRDefault="00DF24BF" w:rsidP="00731043">
      <w:pPr>
        <w:rPr>
          <w:rFonts w:ascii="Times New Roman" w:hAnsi="Times New Roman"/>
          <w:sz w:val="24"/>
          <w:szCs w:val="24"/>
        </w:rPr>
      </w:pPr>
      <w:r w:rsidRPr="00121772">
        <w:rPr>
          <w:rFonts w:ascii="Times New Roman" w:hAnsi="Times New Roman"/>
          <w:sz w:val="24"/>
          <w:szCs w:val="24"/>
        </w:rPr>
        <w:t xml:space="preserve">Umowa </w:t>
      </w:r>
      <w:r w:rsidR="009C4A33" w:rsidRPr="00121772">
        <w:rPr>
          <w:rFonts w:ascii="Times New Roman" w:hAnsi="Times New Roman"/>
          <w:sz w:val="24"/>
          <w:szCs w:val="24"/>
        </w:rPr>
        <w:t>powinna zostać</w:t>
      </w:r>
      <w:r w:rsidRPr="00121772">
        <w:rPr>
          <w:rFonts w:ascii="Times New Roman" w:hAnsi="Times New Roman"/>
          <w:sz w:val="24"/>
          <w:szCs w:val="24"/>
        </w:rPr>
        <w:t xml:space="preserve"> rozwiązana w przypadku, gdy uczestnik projektu podczas odbywania stażu/praktyki zawodowej podejmie pracę zarobkową.</w:t>
      </w:r>
      <w:r w:rsidRPr="00A31A48">
        <w:rPr>
          <w:rFonts w:ascii="Times New Roman" w:hAnsi="Times New Roman"/>
          <w:sz w:val="24"/>
          <w:szCs w:val="24"/>
        </w:rPr>
        <w:t xml:space="preserve"> </w:t>
      </w:r>
    </w:p>
    <w:p w:rsidR="0014365F" w:rsidRDefault="0014365F" w:rsidP="00731043">
      <w:pPr>
        <w:rPr>
          <w:rFonts w:ascii="Times New Roman" w:hAnsi="Times New Roman"/>
          <w:sz w:val="24"/>
          <w:szCs w:val="24"/>
        </w:rPr>
      </w:pPr>
    </w:p>
    <w:p w:rsidR="0014365F" w:rsidRDefault="0014365F" w:rsidP="00731043">
      <w:pPr>
        <w:rPr>
          <w:rFonts w:ascii="Times New Roman" w:hAnsi="Times New Roman"/>
          <w:sz w:val="24"/>
          <w:szCs w:val="24"/>
        </w:rPr>
      </w:pPr>
    </w:p>
    <w:p w:rsidR="0014365F" w:rsidRDefault="0014365F" w:rsidP="00731043">
      <w:pPr>
        <w:rPr>
          <w:rFonts w:ascii="Times New Roman" w:hAnsi="Times New Roman"/>
          <w:sz w:val="24"/>
          <w:szCs w:val="24"/>
        </w:rPr>
      </w:pPr>
    </w:p>
    <w:p w:rsidR="0014365F" w:rsidRDefault="0014365F" w:rsidP="00731043">
      <w:pPr>
        <w:rPr>
          <w:rFonts w:ascii="Times New Roman" w:hAnsi="Times New Roman"/>
          <w:sz w:val="24"/>
          <w:szCs w:val="24"/>
        </w:rPr>
      </w:pPr>
    </w:p>
    <w:p w:rsidR="0014365F" w:rsidRDefault="0014365F" w:rsidP="00731043">
      <w:pPr>
        <w:rPr>
          <w:rFonts w:ascii="Times New Roman" w:hAnsi="Times New Roman"/>
          <w:sz w:val="24"/>
          <w:szCs w:val="24"/>
        </w:rPr>
      </w:pPr>
    </w:p>
    <w:p w:rsidR="0014365F" w:rsidRPr="0014365F" w:rsidRDefault="0014365F" w:rsidP="0014365F">
      <w:pPr>
        <w:autoSpaceDE w:val="0"/>
        <w:autoSpaceDN w:val="0"/>
        <w:adjustRightInd w:val="0"/>
        <w:spacing w:line="240" w:lineRule="auto"/>
        <w:jc w:val="left"/>
        <w:rPr>
          <w:rFonts w:cs="Calibri"/>
          <w:color w:val="000000"/>
          <w:sz w:val="16"/>
          <w:szCs w:val="16"/>
          <w:lang w:eastAsia="pl-PL"/>
        </w:rPr>
      </w:pPr>
    </w:p>
    <w:sectPr w:rsidR="0014365F" w:rsidRPr="0014365F" w:rsidSect="00BE7DF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E9" w:rsidRDefault="000D72E9" w:rsidP="00402B86">
      <w:pPr>
        <w:spacing w:line="240" w:lineRule="auto"/>
      </w:pPr>
      <w:r>
        <w:separator/>
      </w:r>
    </w:p>
  </w:endnote>
  <w:endnote w:type="continuationSeparator" w:id="0">
    <w:p w:rsidR="000D72E9" w:rsidRDefault="000D72E9" w:rsidP="0040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7016"/>
      <w:docPartObj>
        <w:docPartGallery w:val="Page Numbers (Bottom of Page)"/>
        <w:docPartUnique/>
      </w:docPartObj>
    </w:sdtPr>
    <w:sdtContent>
      <w:p w:rsidR="00230AEB" w:rsidRDefault="00E301AD">
        <w:pPr>
          <w:pStyle w:val="Stopka"/>
          <w:jc w:val="right"/>
        </w:pPr>
        <w:r>
          <w:fldChar w:fldCharType="begin"/>
        </w:r>
        <w:r w:rsidR="00230AEB">
          <w:instrText xml:space="preserve"> PAGE   \* MERGEFORMAT </w:instrText>
        </w:r>
        <w:r>
          <w:fldChar w:fldCharType="separate"/>
        </w:r>
        <w:r w:rsidR="009C7583">
          <w:rPr>
            <w:noProof/>
          </w:rPr>
          <w:t>8</w:t>
        </w:r>
        <w:r>
          <w:fldChar w:fldCharType="end"/>
        </w:r>
      </w:p>
    </w:sdtContent>
  </w:sdt>
  <w:p w:rsidR="00230AEB" w:rsidRDefault="00230A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E9" w:rsidRDefault="000D72E9" w:rsidP="00402B86">
      <w:pPr>
        <w:spacing w:line="240" w:lineRule="auto"/>
      </w:pPr>
      <w:r>
        <w:separator/>
      </w:r>
    </w:p>
  </w:footnote>
  <w:footnote w:type="continuationSeparator" w:id="0">
    <w:p w:rsidR="000D72E9" w:rsidRDefault="000D72E9" w:rsidP="00402B86">
      <w:pPr>
        <w:spacing w:line="240" w:lineRule="auto"/>
      </w:pPr>
      <w:r>
        <w:continuationSeparator/>
      </w:r>
    </w:p>
  </w:footnote>
  <w:footnote w:id="1">
    <w:p w:rsidR="008766FD" w:rsidRPr="008766FD" w:rsidRDefault="008766FD">
      <w:pPr>
        <w:pStyle w:val="Tekstprzypisudolnego"/>
      </w:pPr>
      <w:r w:rsidRPr="00121772">
        <w:rPr>
          <w:rStyle w:val="Odwoanieprzypisudolnego"/>
        </w:rPr>
        <w:footnoteRef/>
      </w:r>
      <w:r w:rsidRPr="00121772">
        <w:t xml:space="preserve"> Polskie Ramy Jakości Praktyk i Staży dostępne są na stronie: http;//pszk.pl/polskie-ramy-jaosci-stazy-i-praktyk</w:t>
      </w:r>
    </w:p>
  </w:footnote>
  <w:footnote w:id="2">
    <w:p w:rsidR="00410C0E" w:rsidRPr="00410C0E" w:rsidRDefault="00410C0E" w:rsidP="00FF2F53">
      <w:pPr>
        <w:pStyle w:val="Tekstprzypisudolnego"/>
        <w:jc w:val="both"/>
      </w:pPr>
      <w:r w:rsidRPr="00121772">
        <w:rPr>
          <w:rStyle w:val="Odwoanieprzypisudolnego"/>
        </w:rPr>
        <w:footnoteRef/>
      </w:r>
      <w:r w:rsidRPr="00121772">
        <w:t xml:space="preserve"> Do dnia poprzedzającego dzień 30 urodzin-wiek uczestnika ustala się na podstawie daty urodzenia w dniu rozpoczęcia </w:t>
      </w:r>
      <w:r w:rsidR="00AE5E0F">
        <w:t xml:space="preserve">udziału w </w:t>
      </w:r>
      <w:r w:rsidRPr="00121772">
        <w:t>projek</w:t>
      </w:r>
      <w:r w:rsidR="00AE5E0F">
        <w:t>cie</w:t>
      </w:r>
      <w:r w:rsidR="00121772" w:rsidRPr="00121772">
        <w:t>.</w:t>
      </w:r>
    </w:p>
  </w:footnote>
  <w:footnote w:id="3">
    <w:p w:rsidR="008C09E6" w:rsidRDefault="008C09E6">
      <w:pPr>
        <w:pStyle w:val="Tekstprzypisudolnego"/>
      </w:pPr>
      <w:r>
        <w:rPr>
          <w:rStyle w:val="Odwoanieprzypisudolnego"/>
        </w:rPr>
        <w:footnoteRef/>
      </w:r>
      <w:r>
        <w:t xml:space="preserve"> Jeżeli koszty te są uzasadnione i przewidziane w ramach projektu.</w:t>
      </w:r>
    </w:p>
  </w:footnote>
  <w:footnote w:id="4">
    <w:p w:rsidR="00DC361D" w:rsidRPr="00FF2F53" w:rsidRDefault="00DC361D" w:rsidP="00050AD3">
      <w:pPr>
        <w:pStyle w:val="Tekstprzypisudolnego"/>
        <w:jc w:val="both"/>
        <w:rPr>
          <w:highlight w:val="yellow"/>
        </w:rPr>
      </w:pPr>
      <w:r w:rsidRPr="00121772">
        <w:rPr>
          <w:rStyle w:val="Odwoanieprzypisudolnego"/>
        </w:rPr>
        <w:footnoteRef/>
      </w:r>
      <w:r w:rsidRPr="00121772">
        <w:t xml:space="preserve"> Z wyłączeniem osób odbywających staż w organizacjach pozarządowych, który przybiera wówczas formę wolontariatu.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AD" w:rsidRDefault="00AB272E" w:rsidP="00E301AD">
    <w:pPr>
      <w:pStyle w:val="Nagwek"/>
      <w:tabs>
        <w:tab w:val="clear" w:pos="4536"/>
        <w:tab w:val="clear" w:pos="9072"/>
        <w:tab w:val="left" w:pos="7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6ADCC"/>
    <w:multiLevelType w:val="hybridMultilevel"/>
    <w:tmpl w:val="56A227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0B10F8"/>
    <w:multiLevelType w:val="multilevel"/>
    <w:tmpl w:val="C2ACDEB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644C7E"/>
    <w:multiLevelType w:val="hybridMultilevel"/>
    <w:tmpl w:val="17849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6698B"/>
    <w:multiLevelType w:val="hybridMultilevel"/>
    <w:tmpl w:val="3CC22EAC"/>
    <w:lvl w:ilvl="0" w:tplc="0B8C46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226A9F"/>
    <w:multiLevelType w:val="hybridMultilevel"/>
    <w:tmpl w:val="5E2ADF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5560EA0"/>
    <w:multiLevelType w:val="hybridMultilevel"/>
    <w:tmpl w:val="8932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837AE"/>
    <w:multiLevelType w:val="hybridMultilevel"/>
    <w:tmpl w:val="D2DCE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462A6"/>
    <w:multiLevelType w:val="hybridMultilevel"/>
    <w:tmpl w:val="A41681D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D12B3"/>
    <w:multiLevelType w:val="hybridMultilevel"/>
    <w:tmpl w:val="18ACC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D1A85"/>
    <w:multiLevelType w:val="hybridMultilevel"/>
    <w:tmpl w:val="B980EE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334954"/>
    <w:multiLevelType w:val="hybridMultilevel"/>
    <w:tmpl w:val="D6ACFB6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90CA4"/>
    <w:multiLevelType w:val="hybridMultilevel"/>
    <w:tmpl w:val="C16011E0"/>
    <w:lvl w:ilvl="0" w:tplc="43384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501E"/>
    <w:multiLevelType w:val="hybridMultilevel"/>
    <w:tmpl w:val="60F612E6"/>
    <w:lvl w:ilvl="0" w:tplc="6DACB9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85A11"/>
    <w:multiLevelType w:val="hybridMultilevel"/>
    <w:tmpl w:val="AD74D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01215"/>
    <w:multiLevelType w:val="hybridMultilevel"/>
    <w:tmpl w:val="F78442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D00D05"/>
    <w:multiLevelType w:val="hybridMultilevel"/>
    <w:tmpl w:val="561836D0"/>
    <w:lvl w:ilvl="0" w:tplc="C1820B3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510BBD"/>
    <w:multiLevelType w:val="hybridMultilevel"/>
    <w:tmpl w:val="E7FAF19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03476AF"/>
    <w:multiLevelType w:val="hybridMultilevel"/>
    <w:tmpl w:val="F2F42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45833"/>
    <w:multiLevelType w:val="hybridMultilevel"/>
    <w:tmpl w:val="4152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163C1"/>
    <w:multiLevelType w:val="hybridMultilevel"/>
    <w:tmpl w:val="0B74B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B4388"/>
    <w:multiLevelType w:val="hybridMultilevel"/>
    <w:tmpl w:val="4CD2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60FEB"/>
    <w:multiLevelType w:val="hybridMultilevel"/>
    <w:tmpl w:val="D5C6C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10"/>
  </w:num>
  <w:num w:numId="10">
    <w:abstractNumId w:val="11"/>
  </w:num>
  <w:num w:numId="11">
    <w:abstractNumId w:val="14"/>
  </w:num>
  <w:num w:numId="12">
    <w:abstractNumId w:val="22"/>
  </w:num>
  <w:num w:numId="13">
    <w:abstractNumId w:val="3"/>
  </w:num>
  <w:num w:numId="14">
    <w:abstractNumId w:val="6"/>
  </w:num>
  <w:num w:numId="15">
    <w:abstractNumId w:val="15"/>
  </w:num>
  <w:num w:numId="16">
    <w:abstractNumId w:val="18"/>
  </w:num>
  <w:num w:numId="17">
    <w:abstractNumId w:val="2"/>
  </w:num>
  <w:num w:numId="18">
    <w:abstractNumId w:val="9"/>
  </w:num>
  <w:num w:numId="19">
    <w:abstractNumId w:val="20"/>
  </w:num>
  <w:num w:numId="20">
    <w:abstractNumId w:val="5"/>
  </w:num>
  <w:num w:numId="21">
    <w:abstractNumId w:val="8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F24BF"/>
    <w:rsid w:val="000408E2"/>
    <w:rsid w:val="00046522"/>
    <w:rsid w:val="00050AD3"/>
    <w:rsid w:val="0007197A"/>
    <w:rsid w:val="00074CE4"/>
    <w:rsid w:val="00076F36"/>
    <w:rsid w:val="00077EEA"/>
    <w:rsid w:val="0008680F"/>
    <w:rsid w:val="00086A8F"/>
    <w:rsid w:val="000A4456"/>
    <w:rsid w:val="000A4D7D"/>
    <w:rsid w:val="000A7852"/>
    <w:rsid w:val="000B343C"/>
    <w:rsid w:val="000B53FE"/>
    <w:rsid w:val="000C2E42"/>
    <w:rsid w:val="000D3E21"/>
    <w:rsid w:val="000D72E9"/>
    <w:rsid w:val="000E1F08"/>
    <w:rsid w:val="000E72D5"/>
    <w:rsid w:val="000F35AF"/>
    <w:rsid w:val="001019F3"/>
    <w:rsid w:val="00102D8E"/>
    <w:rsid w:val="0011061B"/>
    <w:rsid w:val="001106EE"/>
    <w:rsid w:val="00121772"/>
    <w:rsid w:val="00133970"/>
    <w:rsid w:val="0014365F"/>
    <w:rsid w:val="00145E7E"/>
    <w:rsid w:val="001552B5"/>
    <w:rsid w:val="00170038"/>
    <w:rsid w:val="001763B1"/>
    <w:rsid w:val="001863E1"/>
    <w:rsid w:val="00197A22"/>
    <w:rsid w:val="001B6BB4"/>
    <w:rsid w:val="001B707B"/>
    <w:rsid w:val="001B76B8"/>
    <w:rsid w:val="001B7FB8"/>
    <w:rsid w:val="001D3797"/>
    <w:rsid w:val="00201E01"/>
    <w:rsid w:val="00220024"/>
    <w:rsid w:val="00230AEB"/>
    <w:rsid w:val="002325C2"/>
    <w:rsid w:val="002642AE"/>
    <w:rsid w:val="002715E6"/>
    <w:rsid w:val="00271D33"/>
    <w:rsid w:val="00277F1B"/>
    <w:rsid w:val="002A21E8"/>
    <w:rsid w:val="002A2CAF"/>
    <w:rsid w:val="002A7940"/>
    <w:rsid w:val="002C0004"/>
    <w:rsid w:val="002E138A"/>
    <w:rsid w:val="00346E7E"/>
    <w:rsid w:val="00353FDA"/>
    <w:rsid w:val="00363918"/>
    <w:rsid w:val="00381B91"/>
    <w:rsid w:val="003903A9"/>
    <w:rsid w:val="00390835"/>
    <w:rsid w:val="00392B91"/>
    <w:rsid w:val="003A21BC"/>
    <w:rsid w:val="003E0857"/>
    <w:rsid w:val="003E4E13"/>
    <w:rsid w:val="003E6DF4"/>
    <w:rsid w:val="003E6F20"/>
    <w:rsid w:val="003E72ED"/>
    <w:rsid w:val="00402B86"/>
    <w:rsid w:val="00410C0E"/>
    <w:rsid w:val="004272A1"/>
    <w:rsid w:val="00433AF3"/>
    <w:rsid w:val="00441CB8"/>
    <w:rsid w:val="00444C54"/>
    <w:rsid w:val="0045466C"/>
    <w:rsid w:val="0045696B"/>
    <w:rsid w:val="00460458"/>
    <w:rsid w:val="00460903"/>
    <w:rsid w:val="00471959"/>
    <w:rsid w:val="00475CCB"/>
    <w:rsid w:val="00481A5C"/>
    <w:rsid w:val="00493ED9"/>
    <w:rsid w:val="00495863"/>
    <w:rsid w:val="004D7665"/>
    <w:rsid w:val="004F3DC1"/>
    <w:rsid w:val="004F60AC"/>
    <w:rsid w:val="00500359"/>
    <w:rsid w:val="005207F4"/>
    <w:rsid w:val="00520850"/>
    <w:rsid w:val="005464E1"/>
    <w:rsid w:val="00561803"/>
    <w:rsid w:val="00562FED"/>
    <w:rsid w:val="0057440D"/>
    <w:rsid w:val="005946FD"/>
    <w:rsid w:val="005A42F8"/>
    <w:rsid w:val="005B14F7"/>
    <w:rsid w:val="005C367D"/>
    <w:rsid w:val="00601905"/>
    <w:rsid w:val="00603577"/>
    <w:rsid w:val="0060364D"/>
    <w:rsid w:val="0061081F"/>
    <w:rsid w:val="006314B6"/>
    <w:rsid w:val="0069747C"/>
    <w:rsid w:val="006A5C4A"/>
    <w:rsid w:val="006C456F"/>
    <w:rsid w:val="006D3280"/>
    <w:rsid w:val="006F2C97"/>
    <w:rsid w:val="006F4BE8"/>
    <w:rsid w:val="007050D1"/>
    <w:rsid w:val="00731043"/>
    <w:rsid w:val="007317BD"/>
    <w:rsid w:val="00734DF8"/>
    <w:rsid w:val="007425C5"/>
    <w:rsid w:val="007538D1"/>
    <w:rsid w:val="00776BBE"/>
    <w:rsid w:val="007857CC"/>
    <w:rsid w:val="007A6497"/>
    <w:rsid w:val="007B117B"/>
    <w:rsid w:val="007D5F06"/>
    <w:rsid w:val="007E12F4"/>
    <w:rsid w:val="007E3D54"/>
    <w:rsid w:val="007F3AA8"/>
    <w:rsid w:val="00807BE0"/>
    <w:rsid w:val="0081305B"/>
    <w:rsid w:val="00836B3D"/>
    <w:rsid w:val="008434E0"/>
    <w:rsid w:val="0085310A"/>
    <w:rsid w:val="0085401B"/>
    <w:rsid w:val="00855A60"/>
    <w:rsid w:val="008611F7"/>
    <w:rsid w:val="008766FD"/>
    <w:rsid w:val="00882317"/>
    <w:rsid w:val="00885D40"/>
    <w:rsid w:val="00893666"/>
    <w:rsid w:val="008A23E4"/>
    <w:rsid w:val="008A619F"/>
    <w:rsid w:val="008C09E6"/>
    <w:rsid w:val="008C0DC5"/>
    <w:rsid w:val="008C1271"/>
    <w:rsid w:val="008C54A5"/>
    <w:rsid w:val="008D3CA1"/>
    <w:rsid w:val="008F3531"/>
    <w:rsid w:val="00904161"/>
    <w:rsid w:val="00927250"/>
    <w:rsid w:val="00974A2F"/>
    <w:rsid w:val="00977DDD"/>
    <w:rsid w:val="0098785F"/>
    <w:rsid w:val="009B5DC3"/>
    <w:rsid w:val="009C4A33"/>
    <w:rsid w:val="009C4AF0"/>
    <w:rsid w:val="009C6765"/>
    <w:rsid w:val="009C7583"/>
    <w:rsid w:val="009D0ED0"/>
    <w:rsid w:val="009D2302"/>
    <w:rsid w:val="009E0650"/>
    <w:rsid w:val="009F6361"/>
    <w:rsid w:val="00A0228A"/>
    <w:rsid w:val="00A129B7"/>
    <w:rsid w:val="00A16F7D"/>
    <w:rsid w:val="00A300E9"/>
    <w:rsid w:val="00A328CA"/>
    <w:rsid w:val="00A43A90"/>
    <w:rsid w:val="00A562C6"/>
    <w:rsid w:val="00A6516E"/>
    <w:rsid w:val="00A71F79"/>
    <w:rsid w:val="00A8383E"/>
    <w:rsid w:val="00A85F68"/>
    <w:rsid w:val="00A9113F"/>
    <w:rsid w:val="00A92054"/>
    <w:rsid w:val="00A95B03"/>
    <w:rsid w:val="00AB272E"/>
    <w:rsid w:val="00AB2C76"/>
    <w:rsid w:val="00AC7F66"/>
    <w:rsid w:val="00AD170B"/>
    <w:rsid w:val="00AE5E0F"/>
    <w:rsid w:val="00AF02F1"/>
    <w:rsid w:val="00B024E3"/>
    <w:rsid w:val="00B12497"/>
    <w:rsid w:val="00B132FF"/>
    <w:rsid w:val="00B37D50"/>
    <w:rsid w:val="00B53049"/>
    <w:rsid w:val="00B532C0"/>
    <w:rsid w:val="00B64AAE"/>
    <w:rsid w:val="00B722F1"/>
    <w:rsid w:val="00B757FB"/>
    <w:rsid w:val="00B84917"/>
    <w:rsid w:val="00BB44BD"/>
    <w:rsid w:val="00BB55AC"/>
    <w:rsid w:val="00BC12AF"/>
    <w:rsid w:val="00BE4258"/>
    <w:rsid w:val="00BE7DF2"/>
    <w:rsid w:val="00BF4772"/>
    <w:rsid w:val="00C13F4E"/>
    <w:rsid w:val="00C279AB"/>
    <w:rsid w:val="00C30FA2"/>
    <w:rsid w:val="00C43C4D"/>
    <w:rsid w:val="00C44916"/>
    <w:rsid w:val="00C4590F"/>
    <w:rsid w:val="00C528F7"/>
    <w:rsid w:val="00C73EF3"/>
    <w:rsid w:val="00C80ECD"/>
    <w:rsid w:val="00CA3C95"/>
    <w:rsid w:val="00CD1150"/>
    <w:rsid w:val="00CD13DD"/>
    <w:rsid w:val="00CD1937"/>
    <w:rsid w:val="00CD7741"/>
    <w:rsid w:val="00CF3778"/>
    <w:rsid w:val="00CF5E2A"/>
    <w:rsid w:val="00CF62D0"/>
    <w:rsid w:val="00D03159"/>
    <w:rsid w:val="00D374CB"/>
    <w:rsid w:val="00D472FE"/>
    <w:rsid w:val="00D51418"/>
    <w:rsid w:val="00D52008"/>
    <w:rsid w:val="00D66457"/>
    <w:rsid w:val="00D66C39"/>
    <w:rsid w:val="00D80E91"/>
    <w:rsid w:val="00D95B9B"/>
    <w:rsid w:val="00DC085C"/>
    <w:rsid w:val="00DC0BDD"/>
    <w:rsid w:val="00DC361D"/>
    <w:rsid w:val="00DC6877"/>
    <w:rsid w:val="00DD07CD"/>
    <w:rsid w:val="00DF24BF"/>
    <w:rsid w:val="00DF406B"/>
    <w:rsid w:val="00E06B89"/>
    <w:rsid w:val="00E07A3D"/>
    <w:rsid w:val="00E205FB"/>
    <w:rsid w:val="00E301AD"/>
    <w:rsid w:val="00E5009E"/>
    <w:rsid w:val="00E86D33"/>
    <w:rsid w:val="00E9349E"/>
    <w:rsid w:val="00E94CEA"/>
    <w:rsid w:val="00EB1070"/>
    <w:rsid w:val="00EB23BF"/>
    <w:rsid w:val="00EC31B5"/>
    <w:rsid w:val="00ED1776"/>
    <w:rsid w:val="00ED3A9E"/>
    <w:rsid w:val="00ED4527"/>
    <w:rsid w:val="00ED583A"/>
    <w:rsid w:val="00F153DC"/>
    <w:rsid w:val="00F36ED1"/>
    <w:rsid w:val="00F40CB1"/>
    <w:rsid w:val="00F649FA"/>
    <w:rsid w:val="00F805CC"/>
    <w:rsid w:val="00F87E5F"/>
    <w:rsid w:val="00F90F9D"/>
    <w:rsid w:val="00FA7A82"/>
    <w:rsid w:val="00FB05B0"/>
    <w:rsid w:val="00FB35F2"/>
    <w:rsid w:val="00FC7E9B"/>
    <w:rsid w:val="00FD7E39"/>
    <w:rsid w:val="00FE50D1"/>
    <w:rsid w:val="00FF13D4"/>
    <w:rsid w:val="00FF2F53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B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DF24BF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F24BF"/>
    <w:pPr>
      <w:spacing w:line="240" w:lineRule="auto"/>
      <w:jc w:val="left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DF24B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DF2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rsid w:val="00DF2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DF24BF"/>
    <w:pPr>
      <w:widowControl w:val="0"/>
      <w:spacing w:line="416" w:lineRule="atLeast"/>
    </w:pPr>
    <w:rPr>
      <w:color w:val="auto"/>
    </w:rPr>
  </w:style>
  <w:style w:type="character" w:customStyle="1" w:styleId="detailsdoccontent">
    <w:name w:val="details_doc_content"/>
    <w:basedOn w:val="Domylnaczcionkaakapitu"/>
    <w:rsid w:val="00DF24BF"/>
  </w:style>
  <w:style w:type="paragraph" w:styleId="Nagwek">
    <w:name w:val="header"/>
    <w:basedOn w:val="Normalny"/>
    <w:link w:val="NagwekZnak"/>
    <w:uiPriority w:val="99"/>
    <w:semiHidden/>
    <w:unhideWhenUsed/>
    <w:rsid w:val="0040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02B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B8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7A82"/>
    <w:pPr>
      <w:ind w:left="708"/>
    </w:pPr>
  </w:style>
  <w:style w:type="character" w:styleId="Pogrubienie">
    <w:name w:val="Strong"/>
    <w:uiPriority w:val="22"/>
    <w:qFormat/>
    <w:rsid w:val="006F2C97"/>
    <w:rPr>
      <w:b/>
      <w:bCs/>
    </w:rPr>
  </w:style>
  <w:style w:type="character" w:styleId="Odwoanieprzypisudolnego">
    <w:name w:val="footnote reference"/>
    <w:uiPriority w:val="99"/>
    <w:semiHidden/>
    <w:unhideWhenUsed/>
    <w:rsid w:val="008C09E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7A2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D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DF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D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9FD1-8560-4C25-BCD8-1829C001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2596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ajohansson</dc:creator>
  <cp:keywords/>
  <dc:description/>
  <cp:lastModifiedBy>azygmanski</cp:lastModifiedBy>
  <cp:revision>35</cp:revision>
  <cp:lastPrinted>2015-07-07T11:01:00Z</cp:lastPrinted>
  <dcterms:created xsi:type="dcterms:W3CDTF">2015-08-05T08:38:00Z</dcterms:created>
  <dcterms:modified xsi:type="dcterms:W3CDTF">2016-03-23T10:18:00Z</dcterms:modified>
</cp:coreProperties>
</file>